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62631130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14CF5519" w14:textId="77777777" w:rsidR="00FB013E" w:rsidRDefault="00BA7EDA" w:rsidP="00BA7EDA">
          <w:pPr>
            <w:jc w:val="center"/>
          </w:pPr>
          <w:r>
            <w:rPr>
              <w:noProof/>
            </w:rPr>
            <w:drawing>
              <wp:inline distT="0" distB="0" distL="0" distR="0" wp14:anchorId="702A983F" wp14:editId="6FE043EB">
                <wp:extent cx="3162300" cy="1600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2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CCEF2A" w14:textId="21354CC8" w:rsidR="00F45F30" w:rsidRPr="00BA7EDA" w:rsidRDefault="00BA7EDA" w:rsidP="00BA7EDA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F57FAD6" wp14:editId="11C10F14">
                    <wp:simplePos x="0" y="0"/>
                    <wp:positionH relativeFrom="page">
                      <wp:posOffset>1165860</wp:posOffset>
                    </wp:positionH>
                    <wp:positionV relativeFrom="page">
                      <wp:posOffset>716280</wp:posOffset>
                    </wp:positionV>
                    <wp:extent cx="3660775" cy="464820"/>
                    <wp:effectExtent l="0" t="0" r="10160" b="11430"/>
                    <wp:wrapSquare wrapText="bothSides"/>
                    <wp:docPr id="111" name="Text Box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464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AFCC64" w14:textId="148851B9" w:rsidR="00F45F30" w:rsidRDefault="00F45F30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17365D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57FAD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1" o:spid="_x0000_s1026" type="#_x0000_t202" style="position:absolute;left:0;text-align:left;margin-left:91.8pt;margin-top:56.4pt;width:288.25pt;height:36.6pt;z-index:251662336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" filled="f" stroked="f" strokeweight=".5pt">
                    <v:textbox inset="0,0,0,0">
                      <w:txbxContent>
                        <w:p w14:paraId="6EAFCC64" w14:textId="148851B9" w:rsidR="00F45F30" w:rsidRDefault="00F45F30">
                          <w:pPr>
                            <w:pStyle w:val="NoSpacing"/>
                            <w:jc w:val="right"/>
                            <w:rPr>
                              <w:caps/>
                              <w:color w:val="17365D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DC621CE" w14:textId="7DF61A87" w:rsidR="00F45F30" w:rsidRPr="0080578C" w:rsidRDefault="00F45F30" w:rsidP="0080578C">
          <w:pPr>
            <w:ind w:left="-720"/>
            <w:jc w:val="center"/>
            <w:rPr>
              <w:rFonts w:ascii="Poppins" w:hAnsi="Poppins" w:cs="Poppins"/>
              <w:b/>
              <w:bCs/>
              <w:color w:val="0070C0"/>
              <w:sz w:val="36"/>
              <w:szCs w:val="36"/>
              <w:bdr w:val="none" w:sz="0" w:space="0" w:color="auto" w:frame="1"/>
            </w:rPr>
          </w:pPr>
          <w:r w:rsidRPr="0080578C">
            <w:rPr>
              <w:rFonts w:ascii="Poppins" w:hAnsi="Poppins" w:cs="Poppins"/>
              <w:b/>
              <w:bCs/>
              <w:color w:val="0070C0"/>
              <w:sz w:val="36"/>
              <w:szCs w:val="36"/>
              <w:bdr w:val="none" w:sz="0" w:space="0" w:color="auto" w:frame="1"/>
            </w:rPr>
            <w:t>Board of Directors Meeting Agenda</w:t>
          </w:r>
        </w:p>
        <w:p w14:paraId="6564ACDE" w14:textId="48A14F19" w:rsidR="00F45F30" w:rsidRPr="0080578C" w:rsidRDefault="00BF4C8C" w:rsidP="0080578C">
          <w:pPr>
            <w:ind w:left="-720"/>
            <w:jc w:val="center"/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</w:pP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October 9</w:t>
          </w:r>
          <w:r w:rsidR="008D39C1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, 2024</w:t>
          </w:r>
        </w:p>
        <w:p w14:paraId="22E8675E" w14:textId="3CC1AA07" w:rsidR="0080578C" w:rsidRPr="0080578C" w:rsidRDefault="008D39C1" w:rsidP="0080578C">
          <w:pPr>
            <w:ind w:left="-720"/>
            <w:jc w:val="center"/>
            <w:rPr>
              <w:rFonts w:ascii="Poppins" w:hAnsi="Poppins" w:cs="Poppins"/>
              <w:color w:val="0070C0"/>
              <w:sz w:val="36"/>
              <w:szCs w:val="36"/>
            </w:rPr>
          </w:pP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11:00AM – 12:00</w:t>
          </w:r>
          <w:r w:rsidR="00F45F30" w:rsidRPr="0080578C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PM</w:t>
          </w:r>
          <w:r w:rsidR="00F45F3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3E97C3F" wp14:editId="027FA04B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ou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6">
                                <a:lumMod val="75000"/>
                              </a:schemeClr>
                            </a:solidFill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F1292F4" id="Group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">
    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" filled="f" stroked="f" strokeweight="2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" filled="f" stroked="f" strokeweight="2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14:paraId="20A725BA" w14:textId="5B565CB7" w:rsidR="006C0CA8" w:rsidRDefault="006C0CA8" w:rsidP="006C0CA8">
      <w:pPr>
        <w:ind w:left="-720"/>
        <w:jc w:val="center"/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</w:pP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Call-in Number: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 xml:space="preserve"> </w:t>
      </w: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1-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443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840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7262</w:t>
      </w:r>
    </w:p>
    <w:p w14:paraId="475F0EFC" w14:textId="2EC6AB98" w:rsidR="006C0CA8" w:rsidRPr="0080578C" w:rsidRDefault="006C0CA8" w:rsidP="006C0CA8">
      <w:pPr>
        <w:ind w:left="-720"/>
        <w:jc w:val="center"/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</w:pP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Participant Code: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 xml:space="preserve"> </w:t>
      </w:r>
      <w:r w:rsidR="008D39C1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193 965 47</w:t>
      </w:r>
      <w:r w:rsidR="003251CB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#</w:t>
      </w:r>
    </w:p>
    <w:p w14:paraId="35E055F2" w14:textId="77777777" w:rsidR="00BB1FBA" w:rsidRDefault="00BB1FBA" w:rsidP="00BB1FBA"/>
    <w:p w14:paraId="142BAB52" w14:textId="58E59073" w:rsidR="00F45F30" w:rsidRDefault="00BB1FBA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 w:rsidRPr="0080578C">
        <w:rPr>
          <w:rFonts w:ascii="Poppins" w:hAnsi="Poppins" w:cs="Poppins"/>
          <w:b/>
          <w:bCs/>
          <w:sz w:val="22"/>
          <w:szCs w:val="22"/>
        </w:rPr>
        <w:t>Call to Order</w:t>
      </w:r>
    </w:p>
    <w:p w14:paraId="2733883D" w14:textId="6554CB07" w:rsidR="00D20731" w:rsidRPr="00D20731" w:rsidRDefault="00D20731" w:rsidP="00D20731">
      <w:pPr>
        <w:pStyle w:val="ListParagraph"/>
        <w:numPr>
          <w:ilvl w:val="1"/>
          <w:numId w:val="9"/>
        </w:numPr>
        <w:rPr>
          <w:rFonts w:ascii="Poppins" w:hAnsi="Poppins" w:cs="Poppins"/>
          <w:sz w:val="22"/>
          <w:szCs w:val="22"/>
        </w:rPr>
      </w:pPr>
      <w:r w:rsidRPr="00D20731">
        <w:rPr>
          <w:rFonts w:ascii="Poppins" w:hAnsi="Poppins" w:cs="Poppins"/>
          <w:sz w:val="22"/>
          <w:szCs w:val="22"/>
        </w:rPr>
        <w:t>Shenika Smith, John Goodwin, Kristen, Megan, Rich</w:t>
      </w:r>
      <w:r>
        <w:rPr>
          <w:rFonts w:ascii="Poppins" w:hAnsi="Poppins" w:cs="Poppins"/>
          <w:sz w:val="22"/>
          <w:szCs w:val="22"/>
        </w:rPr>
        <w:t>, Johnny</w:t>
      </w:r>
    </w:p>
    <w:p w14:paraId="6861DBE9" w14:textId="5B21D723" w:rsidR="001B7D03" w:rsidRDefault="001B7D03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Review and Approval of Prior Minutes</w:t>
      </w:r>
    </w:p>
    <w:p w14:paraId="0D802D9D" w14:textId="0BA111BC" w:rsidR="00D20731" w:rsidRDefault="00D20731" w:rsidP="00D20731">
      <w:pPr>
        <w:pStyle w:val="ListParagraph"/>
        <w:numPr>
          <w:ilvl w:val="1"/>
          <w:numId w:val="9"/>
        </w:numPr>
        <w:rPr>
          <w:rFonts w:ascii="Poppins" w:hAnsi="Poppins" w:cs="Poppins"/>
          <w:sz w:val="22"/>
          <w:szCs w:val="22"/>
        </w:rPr>
      </w:pPr>
      <w:r w:rsidRPr="00D20731">
        <w:rPr>
          <w:rFonts w:ascii="Poppins" w:hAnsi="Poppins" w:cs="Poppins"/>
          <w:sz w:val="22"/>
          <w:szCs w:val="22"/>
        </w:rPr>
        <w:t xml:space="preserve">Clarification/Sponsorship Approval for Rates and Chart </w:t>
      </w:r>
    </w:p>
    <w:p w14:paraId="1EC126A3" w14:textId="37FBA718" w:rsidR="00D20731" w:rsidRPr="00D20731" w:rsidRDefault="00D20731" w:rsidP="00D20731">
      <w:pPr>
        <w:pStyle w:val="ListParagraph"/>
        <w:numPr>
          <w:ilvl w:val="1"/>
          <w:numId w:val="9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Kristen Motion to Approval w/ Changes, Richard 2</w:t>
      </w:r>
      <w:r w:rsidRPr="00D20731">
        <w:rPr>
          <w:rFonts w:ascii="Poppins" w:hAnsi="Poppins" w:cs="Poppins"/>
          <w:sz w:val="22"/>
          <w:szCs w:val="22"/>
          <w:vertAlign w:val="superscript"/>
        </w:rPr>
        <w:t>nd</w:t>
      </w:r>
      <w:r>
        <w:rPr>
          <w:rFonts w:ascii="Poppins" w:hAnsi="Poppins" w:cs="Poppins"/>
          <w:sz w:val="22"/>
          <w:szCs w:val="22"/>
        </w:rPr>
        <w:t xml:space="preserve"> the Motion  </w:t>
      </w:r>
    </w:p>
    <w:p w14:paraId="4A0AB808" w14:textId="72399F0E" w:rsidR="00B90654" w:rsidRDefault="00E85246" w:rsidP="003251CB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 w:rsidRPr="0080578C">
        <w:rPr>
          <w:rFonts w:ascii="Poppins" w:hAnsi="Poppins" w:cs="Poppins"/>
          <w:b/>
          <w:bCs/>
          <w:sz w:val="22"/>
          <w:szCs w:val="22"/>
        </w:rPr>
        <w:t xml:space="preserve">President’s Report </w:t>
      </w:r>
    </w:p>
    <w:p w14:paraId="0BA8695C" w14:textId="531A5970" w:rsidR="00D20731" w:rsidRPr="00D20731" w:rsidRDefault="00D20731" w:rsidP="00D20731">
      <w:pPr>
        <w:pStyle w:val="ListParagraph"/>
        <w:numPr>
          <w:ilvl w:val="1"/>
          <w:numId w:val="9"/>
        </w:numPr>
        <w:rPr>
          <w:rFonts w:ascii="Poppins" w:hAnsi="Poppins" w:cs="Poppins"/>
          <w:sz w:val="22"/>
          <w:szCs w:val="22"/>
        </w:rPr>
      </w:pPr>
      <w:r w:rsidRPr="00D20731">
        <w:rPr>
          <w:rFonts w:ascii="Poppins" w:hAnsi="Poppins" w:cs="Poppins"/>
          <w:sz w:val="22"/>
          <w:szCs w:val="22"/>
        </w:rPr>
        <w:t xml:space="preserve">No Update </w:t>
      </w:r>
    </w:p>
    <w:p w14:paraId="1B7E1334" w14:textId="7D9ADB18" w:rsidR="0080578C" w:rsidRDefault="006C7351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 w:rsidRPr="0080578C">
        <w:rPr>
          <w:rFonts w:ascii="Poppins" w:hAnsi="Poppins" w:cs="Poppins"/>
          <w:b/>
          <w:bCs/>
          <w:sz w:val="22"/>
          <w:szCs w:val="22"/>
        </w:rPr>
        <w:t xml:space="preserve">NCC </w:t>
      </w:r>
      <w:r w:rsidR="00B90654">
        <w:rPr>
          <w:rFonts w:ascii="Poppins" w:hAnsi="Poppins" w:cs="Poppins"/>
          <w:b/>
          <w:bCs/>
          <w:sz w:val="22"/>
          <w:szCs w:val="22"/>
        </w:rPr>
        <w:t>Introduction and U</w:t>
      </w:r>
      <w:r w:rsidRPr="0080578C">
        <w:rPr>
          <w:rFonts w:ascii="Poppins" w:hAnsi="Poppins" w:cs="Poppins"/>
          <w:b/>
          <w:bCs/>
          <w:sz w:val="22"/>
          <w:szCs w:val="22"/>
        </w:rPr>
        <w:t>pdate</w:t>
      </w:r>
      <w:r w:rsidR="00B90654">
        <w:rPr>
          <w:rFonts w:ascii="Poppins" w:hAnsi="Poppins" w:cs="Poppins"/>
          <w:b/>
          <w:bCs/>
          <w:sz w:val="22"/>
          <w:szCs w:val="22"/>
        </w:rPr>
        <w:t xml:space="preserve">  </w:t>
      </w:r>
    </w:p>
    <w:p w14:paraId="78218782" w14:textId="620EB9AF" w:rsidR="00D20731" w:rsidRDefault="00D20731" w:rsidP="00D20731">
      <w:pPr>
        <w:pStyle w:val="ListParagraph"/>
        <w:numPr>
          <w:ilvl w:val="1"/>
          <w:numId w:val="9"/>
        </w:numPr>
        <w:rPr>
          <w:rFonts w:ascii="Poppins" w:hAnsi="Poppins" w:cs="Poppins"/>
          <w:sz w:val="22"/>
          <w:szCs w:val="22"/>
        </w:rPr>
      </w:pPr>
      <w:r w:rsidRPr="00D20731">
        <w:rPr>
          <w:rFonts w:ascii="Poppins" w:hAnsi="Poppins" w:cs="Poppins"/>
          <w:sz w:val="22"/>
          <w:szCs w:val="22"/>
        </w:rPr>
        <w:t>No Update, Meeting Upcoming</w:t>
      </w:r>
      <w:r>
        <w:rPr>
          <w:rFonts w:ascii="Poppins" w:hAnsi="Poppins" w:cs="Poppins"/>
          <w:sz w:val="22"/>
          <w:szCs w:val="22"/>
        </w:rPr>
        <w:t xml:space="preserve">, No one has reached </w:t>
      </w:r>
      <w:r w:rsidR="002C6D2F">
        <w:rPr>
          <w:rFonts w:ascii="Poppins" w:hAnsi="Poppins" w:cs="Poppins"/>
          <w:sz w:val="22"/>
          <w:szCs w:val="22"/>
        </w:rPr>
        <w:t>out.</w:t>
      </w:r>
    </w:p>
    <w:p w14:paraId="13813A48" w14:textId="5C2250A9" w:rsidR="003B76BE" w:rsidRPr="00D20731" w:rsidRDefault="003B76BE" w:rsidP="00D20731">
      <w:pPr>
        <w:pStyle w:val="ListParagraph"/>
        <w:numPr>
          <w:ilvl w:val="1"/>
          <w:numId w:val="9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 xml:space="preserve">Membership Challenge to increase by 10% jump, we have 1 new member </w:t>
      </w:r>
      <w:r w:rsidR="002C6D2F">
        <w:rPr>
          <w:rFonts w:ascii="Poppins" w:hAnsi="Poppins" w:cs="Poppins"/>
          <w:sz w:val="22"/>
          <w:szCs w:val="22"/>
        </w:rPr>
        <w:t xml:space="preserve">which </w:t>
      </w:r>
      <w:r>
        <w:rPr>
          <w:rFonts w:ascii="Poppins" w:hAnsi="Poppins" w:cs="Poppins"/>
          <w:sz w:val="22"/>
          <w:szCs w:val="22"/>
        </w:rPr>
        <w:t>equals 7%</w:t>
      </w:r>
    </w:p>
    <w:p w14:paraId="40D9C5C7" w14:textId="32B81D5F" w:rsidR="00B90654" w:rsidRDefault="003251CB" w:rsidP="00B90654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Treasurer Update</w:t>
      </w:r>
    </w:p>
    <w:p w14:paraId="2D724EB4" w14:textId="688EC166" w:rsidR="00D20731" w:rsidRPr="00D20731" w:rsidRDefault="00D20731" w:rsidP="00D20731">
      <w:pPr>
        <w:pStyle w:val="ListParagraph"/>
        <w:numPr>
          <w:ilvl w:val="1"/>
          <w:numId w:val="9"/>
        </w:numPr>
        <w:rPr>
          <w:rFonts w:ascii="Poppins" w:hAnsi="Poppins" w:cs="Poppins"/>
          <w:sz w:val="22"/>
          <w:szCs w:val="22"/>
        </w:rPr>
      </w:pPr>
      <w:r w:rsidRPr="00D20731">
        <w:rPr>
          <w:rFonts w:ascii="Poppins" w:hAnsi="Poppins" w:cs="Poppins"/>
          <w:sz w:val="22"/>
          <w:szCs w:val="22"/>
        </w:rPr>
        <w:t xml:space="preserve">No Update </w:t>
      </w:r>
    </w:p>
    <w:p w14:paraId="087371BD" w14:textId="5BB176ED" w:rsidR="00BB1FBA" w:rsidRDefault="00B90654" w:rsidP="00B90654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bookmarkStart w:id="0" w:name="_Hlk143067889"/>
      <w:r>
        <w:rPr>
          <w:rFonts w:ascii="Poppins" w:hAnsi="Poppins" w:cs="Poppins"/>
          <w:b/>
          <w:bCs/>
          <w:sz w:val="22"/>
          <w:szCs w:val="22"/>
        </w:rPr>
        <w:t>Committee Update</w:t>
      </w:r>
      <w:r w:rsidR="003251CB">
        <w:rPr>
          <w:rFonts w:ascii="Poppins" w:hAnsi="Poppins" w:cs="Poppins"/>
          <w:b/>
          <w:bCs/>
          <w:sz w:val="22"/>
          <w:szCs w:val="22"/>
        </w:rPr>
        <w:t>s</w:t>
      </w:r>
    </w:p>
    <w:bookmarkEnd w:id="0"/>
    <w:p w14:paraId="4FC03FA0" w14:textId="50EDC928" w:rsidR="006862FF" w:rsidRPr="006862FF" w:rsidRDefault="006862FF" w:rsidP="006862FF">
      <w:pPr>
        <w:pStyle w:val="ListParagraph"/>
        <w:numPr>
          <w:ilvl w:val="0"/>
          <w:numId w:val="16"/>
        </w:numPr>
        <w:rPr>
          <w:rFonts w:ascii="Poppins" w:hAnsi="Poppins" w:cs="Poppins"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>Accountability</w:t>
      </w:r>
      <w:r w:rsidRPr="006862FF">
        <w:rPr>
          <w:rFonts w:ascii="Poppins" w:hAnsi="Poppins" w:cs="Poppins"/>
          <w:sz w:val="22"/>
          <w:szCs w:val="22"/>
        </w:rPr>
        <w:t>(Mike)</w:t>
      </w:r>
      <w:r w:rsidR="00D20731">
        <w:rPr>
          <w:rFonts w:ascii="Poppins" w:hAnsi="Poppins" w:cs="Poppins"/>
          <w:sz w:val="22"/>
          <w:szCs w:val="22"/>
        </w:rPr>
        <w:t xml:space="preserve"> – No Update</w:t>
      </w:r>
    </w:p>
    <w:p w14:paraId="1D55BBB0" w14:textId="1ACB8403" w:rsidR="006862FF" w:rsidRPr="006862FF" w:rsidRDefault="006862FF" w:rsidP="006862FF">
      <w:pPr>
        <w:pStyle w:val="ListParagraph"/>
        <w:numPr>
          <w:ilvl w:val="0"/>
          <w:numId w:val="16"/>
        </w:numPr>
        <w:rPr>
          <w:rFonts w:ascii="Poppins" w:hAnsi="Poppins" w:cs="Poppins"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 xml:space="preserve">Activities/Ace Reporting </w:t>
      </w:r>
      <w:r w:rsidRPr="006862FF">
        <w:rPr>
          <w:rFonts w:ascii="Poppins" w:hAnsi="Poppins" w:cs="Poppins"/>
          <w:sz w:val="22"/>
          <w:szCs w:val="22"/>
        </w:rPr>
        <w:t>(Lori)</w:t>
      </w:r>
      <w:r w:rsidR="00D20731">
        <w:rPr>
          <w:rFonts w:ascii="Poppins" w:hAnsi="Poppins" w:cs="Poppins"/>
          <w:sz w:val="22"/>
          <w:szCs w:val="22"/>
        </w:rPr>
        <w:t xml:space="preserve"> – </w:t>
      </w:r>
      <w:r w:rsidR="002C6D2F">
        <w:rPr>
          <w:rFonts w:ascii="Poppins" w:hAnsi="Poppins" w:cs="Poppins"/>
          <w:sz w:val="22"/>
          <w:szCs w:val="22"/>
        </w:rPr>
        <w:t xml:space="preserve">Pulse check due by </w:t>
      </w:r>
      <w:r w:rsidR="00D20731">
        <w:rPr>
          <w:rFonts w:ascii="Poppins" w:hAnsi="Poppins" w:cs="Poppins"/>
          <w:sz w:val="22"/>
          <w:szCs w:val="22"/>
        </w:rPr>
        <w:t>Nov 1</w:t>
      </w:r>
      <w:r w:rsidR="00D20731" w:rsidRPr="00D20731">
        <w:rPr>
          <w:rFonts w:ascii="Poppins" w:hAnsi="Poppins" w:cs="Poppins"/>
          <w:sz w:val="22"/>
          <w:szCs w:val="22"/>
          <w:vertAlign w:val="superscript"/>
        </w:rPr>
        <w:t>st</w:t>
      </w:r>
      <w:r w:rsidR="00D20731">
        <w:rPr>
          <w:rFonts w:ascii="Poppins" w:hAnsi="Poppins" w:cs="Poppins"/>
          <w:sz w:val="22"/>
          <w:szCs w:val="22"/>
        </w:rPr>
        <w:t>,</w:t>
      </w:r>
      <w:r w:rsidR="002C6D2F">
        <w:rPr>
          <w:rFonts w:ascii="Poppins" w:hAnsi="Poppins" w:cs="Poppins"/>
          <w:sz w:val="22"/>
          <w:szCs w:val="22"/>
        </w:rPr>
        <w:t xml:space="preserve"> Meeting scheduled for </w:t>
      </w:r>
      <w:r w:rsidR="00D20731">
        <w:rPr>
          <w:rFonts w:ascii="Poppins" w:hAnsi="Poppins" w:cs="Poppins"/>
          <w:sz w:val="22"/>
          <w:szCs w:val="22"/>
        </w:rPr>
        <w:t xml:space="preserve"> Oct 29</w:t>
      </w:r>
      <w:r w:rsidR="00D20731" w:rsidRPr="00D20731">
        <w:rPr>
          <w:rFonts w:ascii="Poppins" w:hAnsi="Poppins" w:cs="Poppins"/>
          <w:sz w:val="22"/>
          <w:szCs w:val="22"/>
          <w:vertAlign w:val="superscript"/>
        </w:rPr>
        <w:t>th</w:t>
      </w:r>
      <w:r w:rsidR="00D20731">
        <w:rPr>
          <w:rFonts w:ascii="Poppins" w:hAnsi="Poppins" w:cs="Poppins"/>
          <w:sz w:val="22"/>
          <w:szCs w:val="22"/>
        </w:rPr>
        <w:t xml:space="preserve"> in preparation first pulse check </w:t>
      </w:r>
    </w:p>
    <w:p w14:paraId="7D0E0B40" w14:textId="7BEAD00F" w:rsidR="006862FF" w:rsidRPr="006862FF" w:rsidRDefault="006862FF" w:rsidP="006862FF">
      <w:pPr>
        <w:pStyle w:val="ListParagraph"/>
        <w:numPr>
          <w:ilvl w:val="0"/>
          <w:numId w:val="16"/>
        </w:numPr>
        <w:rPr>
          <w:rFonts w:ascii="Poppins" w:hAnsi="Poppins" w:cs="Poppins"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>Administration</w:t>
      </w:r>
      <w:r w:rsidRPr="006862FF">
        <w:rPr>
          <w:rFonts w:ascii="Poppins" w:hAnsi="Poppins" w:cs="Poppins"/>
          <w:sz w:val="22"/>
          <w:szCs w:val="22"/>
        </w:rPr>
        <w:t>(Kelly)</w:t>
      </w:r>
      <w:r w:rsidR="00D20731">
        <w:rPr>
          <w:rFonts w:ascii="Poppins" w:hAnsi="Poppins" w:cs="Poppins"/>
          <w:sz w:val="22"/>
          <w:szCs w:val="22"/>
        </w:rPr>
        <w:t xml:space="preserve"> – N</w:t>
      </w:r>
      <w:r w:rsidR="002C6D2F">
        <w:rPr>
          <w:rFonts w:ascii="Poppins" w:hAnsi="Poppins" w:cs="Poppins"/>
          <w:sz w:val="22"/>
          <w:szCs w:val="22"/>
        </w:rPr>
        <w:t xml:space="preserve">o Update </w:t>
      </w:r>
    </w:p>
    <w:p w14:paraId="1ED29EEC" w14:textId="1277E9B1" w:rsidR="006862FF" w:rsidRPr="006862FF" w:rsidRDefault="006862FF" w:rsidP="006862FF">
      <w:pPr>
        <w:pStyle w:val="ListParagraph"/>
        <w:numPr>
          <w:ilvl w:val="0"/>
          <w:numId w:val="16"/>
        </w:numPr>
        <w:rPr>
          <w:rFonts w:ascii="Poppins" w:hAnsi="Poppins" w:cs="Poppins"/>
          <w:b/>
          <w:bCs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 xml:space="preserve">Awards </w:t>
      </w:r>
      <w:r w:rsidRPr="006862FF">
        <w:rPr>
          <w:rFonts w:ascii="Poppins" w:hAnsi="Poppins" w:cs="Poppins"/>
          <w:sz w:val="22"/>
          <w:szCs w:val="22"/>
        </w:rPr>
        <w:t>(Renee)</w:t>
      </w:r>
      <w:r w:rsidR="00D20731">
        <w:rPr>
          <w:rFonts w:ascii="Poppins" w:hAnsi="Poppins" w:cs="Poppins"/>
          <w:sz w:val="22"/>
          <w:szCs w:val="22"/>
        </w:rPr>
        <w:t xml:space="preserve"> – No</w:t>
      </w:r>
      <w:r w:rsidR="002C6D2F">
        <w:rPr>
          <w:rFonts w:ascii="Poppins" w:hAnsi="Poppins" w:cs="Poppins"/>
          <w:sz w:val="22"/>
          <w:szCs w:val="22"/>
        </w:rPr>
        <w:t xml:space="preserve"> Update</w:t>
      </w:r>
    </w:p>
    <w:p w14:paraId="11278334" w14:textId="4EEB5A18" w:rsidR="006862FF" w:rsidRPr="006862FF" w:rsidRDefault="006862FF" w:rsidP="006862FF">
      <w:pPr>
        <w:pStyle w:val="ListParagraph"/>
        <w:numPr>
          <w:ilvl w:val="0"/>
          <w:numId w:val="16"/>
        </w:numPr>
        <w:rPr>
          <w:rFonts w:ascii="Poppins" w:hAnsi="Poppins" w:cs="Poppins"/>
          <w:b/>
          <w:bCs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 xml:space="preserve">Bylaws </w:t>
      </w:r>
      <w:r w:rsidRPr="006862FF">
        <w:rPr>
          <w:rFonts w:ascii="Poppins" w:hAnsi="Poppins" w:cs="Poppins"/>
          <w:sz w:val="22"/>
          <w:szCs w:val="22"/>
        </w:rPr>
        <w:t>(Mike)</w:t>
      </w:r>
      <w:r w:rsidR="00D20731">
        <w:rPr>
          <w:rFonts w:ascii="Poppins" w:hAnsi="Poppins" w:cs="Poppins"/>
          <w:sz w:val="22"/>
          <w:szCs w:val="22"/>
        </w:rPr>
        <w:t xml:space="preserve"> – Review the Bylaws</w:t>
      </w:r>
      <w:r w:rsidR="002C6D2F">
        <w:rPr>
          <w:rFonts w:ascii="Poppins" w:hAnsi="Poppins" w:cs="Poppins"/>
          <w:sz w:val="22"/>
          <w:szCs w:val="22"/>
        </w:rPr>
        <w:t xml:space="preserve"> is t</w:t>
      </w:r>
      <w:r w:rsidR="00D20731">
        <w:rPr>
          <w:rFonts w:ascii="Poppins" w:hAnsi="Poppins" w:cs="Poppins"/>
          <w:sz w:val="22"/>
          <w:szCs w:val="22"/>
        </w:rPr>
        <w:t>able</w:t>
      </w:r>
      <w:r w:rsidR="002C6D2F">
        <w:rPr>
          <w:rFonts w:ascii="Poppins" w:hAnsi="Poppins" w:cs="Poppins"/>
          <w:sz w:val="22"/>
          <w:szCs w:val="22"/>
        </w:rPr>
        <w:t>d</w:t>
      </w:r>
      <w:r w:rsidR="00D20731">
        <w:rPr>
          <w:rFonts w:ascii="Poppins" w:hAnsi="Poppins" w:cs="Poppins"/>
          <w:sz w:val="22"/>
          <w:szCs w:val="22"/>
        </w:rPr>
        <w:t xml:space="preserve"> this until next time </w:t>
      </w:r>
    </w:p>
    <w:p w14:paraId="02574154" w14:textId="53AD7B3E" w:rsidR="008E0725" w:rsidRPr="008E0725" w:rsidRDefault="006862FF" w:rsidP="008E0725">
      <w:pPr>
        <w:pStyle w:val="ListParagraph"/>
        <w:numPr>
          <w:ilvl w:val="0"/>
          <w:numId w:val="16"/>
        </w:numPr>
        <w:rPr>
          <w:rFonts w:ascii="Poppins" w:hAnsi="Poppins" w:cs="Poppins"/>
          <w:b/>
          <w:bCs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lastRenderedPageBreak/>
        <w:t xml:space="preserve">CGFM/Certifications </w:t>
      </w:r>
      <w:r w:rsidRPr="006862FF">
        <w:rPr>
          <w:rFonts w:ascii="Poppins" w:hAnsi="Poppins" w:cs="Poppins"/>
          <w:sz w:val="22"/>
          <w:szCs w:val="22"/>
        </w:rPr>
        <w:t>(Kristen and Aurelie)</w:t>
      </w:r>
      <w:r w:rsidR="00D20731">
        <w:rPr>
          <w:rFonts w:ascii="Poppins" w:hAnsi="Poppins" w:cs="Poppins"/>
          <w:sz w:val="22"/>
          <w:szCs w:val="22"/>
        </w:rPr>
        <w:t xml:space="preserve"> – Week of November 18</w:t>
      </w:r>
      <w:r w:rsidR="00D20731" w:rsidRPr="00D20731">
        <w:rPr>
          <w:rFonts w:ascii="Poppins" w:hAnsi="Poppins" w:cs="Poppins"/>
          <w:sz w:val="22"/>
          <w:szCs w:val="22"/>
          <w:vertAlign w:val="superscript"/>
        </w:rPr>
        <w:t>th</w:t>
      </w:r>
      <w:r w:rsidR="00D20731">
        <w:rPr>
          <w:rFonts w:ascii="Poppins" w:hAnsi="Poppins" w:cs="Poppins"/>
          <w:sz w:val="22"/>
          <w:szCs w:val="22"/>
        </w:rPr>
        <w:t xml:space="preserve"> Any day of the week</w:t>
      </w:r>
      <w:r w:rsidR="008E0725">
        <w:rPr>
          <w:rFonts w:ascii="Poppins" w:hAnsi="Poppins" w:cs="Poppins"/>
          <w:sz w:val="22"/>
          <w:szCs w:val="22"/>
        </w:rPr>
        <w:t xml:space="preserve"> except 11/21</w:t>
      </w:r>
      <w:r w:rsidR="00D20731">
        <w:rPr>
          <w:rFonts w:ascii="Poppins" w:hAnsi="Poppins" w:cs="Poppins"/>
          <w:sz w:val="22"/>
          <w:szCs w:val="22"/>
        </w:rPr>
        <w:t>.</w:t>
      </w:r>
      <w:r w:rsidR="008E0725">
        <w:rPr>
          <w:rFonts w:ascii="Poppins" w:hAnsi="Poppins" w:cs="Poppins"/>
          <w:sz w:val="22"/>
          <w:szCs w:val="22"/>
        </w:rPr>
        <w:t xml:space="preserve"> Megan needs date $320 full set + $225 = $545 total cost. Order the 2</w:t>
      </w:r>
      <w:r w:rsidR="008E0725" w:rsidRPr="008E0725">
        <w:rPr>
          <w:rFonts w:ascii="Poppins" w:hAnsi="Poppins" w:cs="Poppins"/>
          <w:sz w:val="22"/>
          <w:szCs w:val="22"/>
          <w:vertAlign w:val="superscript"/>
        </w:rPr>
        <w:t>nd</w:t>
      </w:r>
      <w:r w:rsidR="008E0725">
        <w:rPr>
          <w:rFonts w:ascii="Poppins" w:hAnsi="Poppins" w:cs="Poppins"/>
          <w:sz w:val="22"/>
          <w:szCs w:val="22"/>
        </w:rPr>
        <w:t xml:space="preserve"> and 3</w:t>
      </w:r>
      <w:r w:rsidR="008E0725" w:rsidRPr="008E0725">
        <w:rPr>
          <w:rFonts w:ascii="Poppins" w:hAnsi="Poppins" w:cs="Poppins"/>
          <w:sz w:val="22"/>
          <w:szCs w:val="22"/>
          <w:vertAlign w:val="superscript"/>
        </w:rPr>
        <w:t>rd</w:t>
      </w:r>
      <w:r w:rsidR="008E0725">
        <w:rPr>
          <w:rFonts w:ascii="Poppins" w:hAnsi="Poppins" w:cs="Poppins"/>
          <w:sz w:val="22"/>
          <w:szCs w:val="22"/>
        </w:rPr>
        <w:t xml:space="preserve"> test document. Coordinate with Treasurer to place order. </w:t>
      </w:r>
    </w:p>
    <w:p w14:paraId="1C24EE8A" w14:textId="403FFC9C" w:rsidR="008E0725" w:rsidRDefault="006862FF" w:rsidP="008E0725">
      <w:pPr>
        <w:pStyle w:val="ListParagraph"/>
        <w:numPr>
          <w:ilvl w:val="0"/>
          <w:numId w:val="16"/>
        </w:numPr>
        <w:rPr>
          <w:rFonts w:ascii="Poppins" w:hAnsi="Poppins" w:cs="Poppins"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 xml:space="preserve">Communications/Webmaster </w:t>
      </w:r>
      <w:r w:rsidRPr="006862FF">
        <w:rPr>
          <w:rFonts w:ascii="Poppins" w:hAnsi="Poppins" w:cs="Poppins"/>
          <w:sz w:val="22"/>
          <w:szCs w:val="22"/>
        </w:rPr>
        <w:t>(Shenika)</w:t>
      </w:r>
      <w:r w:rsidR="008E0725">
        <w:rPr>
          <w:rFonts w:ascii="Poppins" w:hAnsi="Poppins" w:cs="Poppins"/>
          <w:sz w:val="22"/>
          <w:szCs w:val="22"/>
        </w:rPr>
        <w:t xml:space="preserve"> </w:t>
      </w:r>
    </w:p>
    <w:p w14:paraId="0942D761" w14:textId="31DF207F" w:rsidR="008E0725" w:rsidRPr="008E0725" w:rsidRDefault="008E0725" w:rsidP="008E0725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8E0725">
        <w:rPr>
          <w:rFonts w:ascii="Poppins" w:hAnsi="Poppins" w:cs="Poppins"/>
          <w:sz w:val="22"/>
          <w:szCs w:val="22"/>
        </w:rPr>
        <w:t xml:space="preserve">Kearney advertisement is coming </w:t>
      </w:r>
    </w:p>
    <w:p w14:paraId="7339AE49" w14:textId="4B491862" w:rsidR="008E0725" w:rsidRPr="008E0725" w:rsidRDefault="002C6D2F" w:rsidP="008E0725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 xml:space="preserve">News Blast </w:t>
      </w:r>
      <w:r w:rsidR="008E0725" w:rsidRPr="008E0725">
        <w:rPr>
          <w:rFonts w:ascii="Poppins" w:hAnsi="Poppins" w:cs="Poppins"/>
          <w:sz w:val="22"/>
          <w:szCs w:val="22"/>
        </w:rPr>
        <w:t>Due Date 10/23, Distribution 11/1</w:t>
      </w:r>
    </w:p>
    <w:p w14:paraId="71C9E87C" w14:textId="5DF91038" w:rsidR="008E0725" w:rsidRDefault="008E0725" w:rsidP="008E0725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8E0725">
        <w:rPr>
          <w:rFonts w:ascii="Poppins" w:hAnsi="Poppins" w:cs="Poppins"/>
          <w:sz w:val="22"/>
          <w:szCs w:val="22"/>
        </w:rPr>
        <w:t xml:space="preserve">Masoud </w:t>
      </w:r>
      <w:r>
        <w:rPr>
          <w:rFonts w:ascii="Poppins" w:hAnsi="Poppins" w:cs="Poppins"/>
          <w:sz w:val="22"/>
          <w:szCs w:val="22"/>
        </w:rPr>
        <w:t>submitted his inclusion</w:t>
      </w:r>
    </w:p>
    <w:p w14:paraId="3290B06B" w14:textId="18F8AFCC" w:rsidR="008E0725" w:rsidRDefault="008E0725" w:rsidP="008E0725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Check with Masoud to see about calls</w:t>
      </w:r>
    </w:p>
    <w:p w14:paraId="0162F9EB" w14:textId="08751504" w:rsidR="008E0725" w:rsidRPr="008E0725" w:rsidRDefault="008E0725" w:rsidP="008E0725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 xml:space="preserve">Social Media post about emails, If not receiving follow link </w:t>
      </w:r>
    </w:p>
    <w:p w14:paraId="497025D3" w14:textId="6D8EC9BE" w:rsidR="008E0725" w:rsidRPr="008E0725" w:rsidRDefault="006862FF" w:rsidP="008E0725">
      <w:pPr>
        <w:pStyle w:val="ListParagraph"/>
        <w:numPr>
          <w:ilvl w:val="0"/>
          <w:numId w:val="16"/>
        </w:numPr>
        <w:rPr>
          <w:rFonts w:ascii="Poppins" w:hAnsi="Poppins" w:cs="Poppins"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>Community Service</w:t>
      </w:r>
      <w:r w:rsidRPr="006862FF">
        <w:rPr>
          <w:rFonts w:ascii="Poppins" w:hAnsi="Poppins" w:cs="Poppins"/>
          <w:sz w:val="22"/>
          <w:szCs w:val="22"/>
        </w:rPr>
        <w:t>(Angela)</w:t>
      </w:r>
      <w:r w:rsidR="008E0725">
        <w:rPr>
          <w:rFonts w:ascii="Poppins" w:hAnsi="Poppins" w:cs="Poppins"/>
          <w:sz w:val="22"/>
          <w:szCs w:val="22"/>
        </w:rPr>
        <w:t xml:space="preserve"> - No </w:t>
      </w:r>
      <w:r w:rsidR="002C6D2F">
        <w:rPr>
          <w:rFonts w:ascii="Poppins" w:hAnsi="Poppins" w:cs="Poppins"/>
          <w:sz w:val="22"/>
          <w:szCs w:val="22"/>
        </w:rPr>
        <w:t>Update</w:t>
      </w:r>
    </w:p>
    <w:p w14:paraId="38C9F6D3" w14:textId="61AF7CCD" w:rsidR="006862FF" w:rsidRPr="008E0725" w:rsidRDefault="006862FF" w:rsidP="006862FF">
      <w:pPr>
        <w:pStyle w:val="ListParagraph"/>
        <w:numPr>
          <w:ilvl w:val="0"/>
          <w:numId w:val="16"/>
        </w:numPr>
        <w:rPr>
          <w:rFonts w:ascii="Poppins" w:hAnsi="Poppins" w:cs="Poppins"/>
          <w:b/>
          <w:bCs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 xml:space="preserve">Education </w:t>
      </w:r>
      <w:r w:rsidRPr="006862FF">
        <w:rPr>
          <w:rFonts w:ascii="Poppins" w:hAnsi="Poppins" w:cs="Poppins"/>
          <w:sz w:val="22"/>
          <w:szCs w:val="22"/>
        </w:rPr>
        <w:t>(John, Johnny, Kelly)</w:t>
      </w:r>
      <w:r w:rsidR="008E0725">
        <w:rPr>
          <w:rFonts w:ascii="Poppins" w:hAnsi="Poppins" w:cs="Poppins"/>
          <w:sz w:val="22"/>
          <w:szCs w:val="22"/>
        </w:rPr>
        <w:t xml:space="preserve"> – </w:t>
      </w:r>
    </w:p>
    <w:p w14:paraId="72ED382C" w14:textId="77777777" w:rsidR="004E5D0B" w:rsidRDefault="004E5D0B" w:rsidP="008E0725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December 4</w:t>
      </w:r>
      <w:r w:rsidRPr="004E5D0B">
        <w:rPr>
          <w:rFonts w:ascii="Poppins" w:hAnsi="Poppins" w:cs="Poppins"/>
          <w:sz w:val="22"/>
          <w:szCs w:val="22"/>
          <w:vertAlign w:val="superscript"/>
        </w:rPr>
        <w:t>th</w:t>
      </w:r>
      <w:r>
        <w:rPr>
          <w:rFonts w:ascii="Poppins" w:hAnsi="Poppins" w:cs="Poppins"/>
          <w:sz w:val="22"/>
          <w:szCs w:val="22"/>
        </w:rPr>
        <w:t xml:space="preserve"> </w:t>
      </w:r>
    </w:p>
    <w:p w14:paraId="53FD263C" w14:textId="45498D44" w:rsidR="008E0725" w:rsidRDefault="00592849" w:rsidP="008E0725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592849">
        <w:rPr>
          <w:rFonts w:ascii="Poppins" w:hAnsi="Poppins" w:cs="Poppins"/>
          <w:sz w:val="22"/>
          <w:szCs w:val="22"/>
        </w:rPr>
        <w:t>Rolling Road Golf Club</w:t>
      </w:r>
      <w:r w:rsidR="004E5D0B">
        <w:rPr>
          <w:rFonts w:ascii="Poppins" w:hAnsi="Poppins" w:cs="Poppins"/>
          <w:sz w:val="22"/>
          <w:szCs w:val="22"/>
        </w:rPr>
        <w:t xml:space="preserve"> @ 40 ppl for $3,781.23</w:t>
      </w:r>
      <w:r w:rsidRPr="00592849">
        <w:rPr>
          <w:rFonts w:ascii="Poppins" w:hAnsi="Poppins" w:cs="Poppins"/>
          <w:sz w:val="22"/>
          <w:szCs w:val="22"/>
        </w:rPr>
        <w:t xml:space="preserve"> </w:t>
      </w:r>
    </w:p>
    <w:p w14:paraId="3999CB61" w14:textId="25C35872" w:rsidR="004E5D0B" w:rsidRDefault="004E5D0B" w:rsidP="008E0725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Johnny Motion to Approval Venue, John 2</w:t>
      </w:r>
      <w:r w:rsidRPr="004E5D0B">
        <w:rPr>
          <w:rFonts w:ascii="Poppins" w:hAnsi="Poppins" w:cs="Poppins"/>
          <w:sz w:val="22"/>
          <w:szCs w:val="22"/>
          <w:vertAlign w:val="superscript"/>
        </w:rPr>
        <w:t>nd</w:t>
      </w:r>
      <w:r>
        <w:rPr>
          <w:rFonts w:ascii="Poppins" w:hAnsi="Poppins" w:cs="Poppins"/>
          <w:sz w:val="22"/>
          <w:szCs w:val="22"/>
        </w:rPr>
        <w:t xml:space="preserve"> the Motion, Approved</w:t>
      </w:r>
    </w:p>
    <w:p w14:paraId="6BEB243E" w14:textId="177BE7F2" w:rsidR="004E5D0B" w:rsidRDefault="004E5D0B" w:rsidP="008E0725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Megan will reach out to the venue to figure out when the final head count is due, accept the proposal, deposit information, will reach out to the president and treasurer</w:t>
      </w:r>
    </w:p>
    <w:p w14:paraId="04C47819" w14:textId="56E6878B" w:rsidR="004E5D0B" w:rsidRPr="00592849" w:rsidRDefault="004E5D0B" w:rsidP="008E0725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Johnny- Provide the tax id to get the updated invoice (Send tax id to Megan)</w:t>
      </w:r>
    </w:p>
    <w:p w14:paraId="7D8E3EC5" w14:textId="3003F265" w:rsidR="00592849" w:rsidRDefault="00592849" w:rsidP="008E0725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592849">
        <w:rPr>
          <w:rFonts w:ascii="Poppins" w:hAnsi="Poppins" w:cs="Poppins"/>
          <w:sz w:val="22"/>
          <w:szCs w:val="22"/>
        </w:rPr>
        <w:t>Johnny Proposal $</w:t>
      </w:r>
      <w:r w:rsidR="004E5D0B">
        <w:rPr>
          <w:rFonts w:ascii="Poppins" w:hAnsi="Poppins" w:cs="Poppins"/>
          <w:sz w:val="22"/>
          <w:szCs w:val="22"/>
        </w:rPr>
        <w:t>60 member/$90 non-member</w:t>
      </w:r>
      <w:r w:rsidRPr="00592849">
        <w:rPr>
          <w:rFonts w:ascii="Poppins" w:hAnsi="Poppins" w:cs="Poppins"/>
          <w:sz w:val="22"/>
          <w:szCs w:val="22"/>
        </w:rPr>
        <w:t xml:space="preserve"> due to the holidays</w:t>
      </w:r>
    </w:p>
    <w:p w14:paraId="429CCD70" w14:textId="0CD4CDEF" w:rsidR="004E5D0B" w:rsidRDefault="004E5D0B" w:rsidP="008E0725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Johnny Motion to Approval Rate, Megan 2</w:t>
      </w:r>
      <w:r w:rsidRPr="004E5D0B">
        <w:rPr>
          <w:rFonts w:ascii="Poppins" w:hAnsi="Poppins" w:cs="Poppins"/>
          <w:sz w:val="22"/>
          <w:szCs w:val="22"/>
          <w:vertAlign w:val="superscript"/>
        </w:rPr>
        <w:t>nd</w:t>
      </w:r>
      <w:r>
        <w:rPr>
          <w:rFonts w:ascii="Poppins" w:hAnsi="Poppins" w:cs="Poppins"/>
          <w:sz w:val="22"/>
          <w:szCs w:val="22"/>
        </w:rPr>
        <w:t xml:space="preserve"> the Motion, Motion Carries </w:t>
      </w:r>
    </w:p>
    <w:p w14:paraId="7AA290CA" w14:textId="0D2B1D86" w:rsidR="004E5D0B" w:rsidRPr="004E5D0B" w:rsidRDefault="004E5D0B" w:rsidP="004E5D0B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Coordinate w/ Community Service for events- Cards, Can Goods Drive</w:t>
      </w:r>
    </w:p>
    <w:p w14:paraId="1F1AFF0C" w14:textId="1E1F8865" w:rsidR="003B76BE" w:rsidRDefault="00592849" w:rsidP="003B76BE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592849">
        <w:rPr>
          <w:rFonts w:ascii="Poppins" w:hAnsi="Poppins" w:cs="Poppins"/>
          <w:sz w:val="22"/>
          <w:szCs w:val="22"/>
        </w:rPr>
        <w:t>Kearney sponsor HH at the end (extra hour or so)</w:t>
      </w:r>
    </w:p>
    <w:p w14:paraId="176B2CE0" w14:textId="2703D3EB" w:rsidR="003B76BE" w:rsidRDefault="003B76BE" w:rsidP="003B76BE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Megan can reach out to the Maritime for May 21</w:t>
      </w:r>
      <w:r w:rsidRPr="003B76BE">
        <w:rPr>
          <w:rFonts w:ascii="Poppins" w:hAnsi="Poppins" w:cs="Poppins"/>
          <w:sz w:val="22"/>
          <w:szCs w:val="22"/>
          <w:vertAlign w:val="superscript"/>
        </w:rPr>
        <w:t>st</w:t>
      </w:r>
      <w:r>
        <w:rPr>
          <w:rFonts w:ascii="Poppins" w:hAnsi="Poppins" w:cs="Poppins"/>
          <w:sz w:val="22"/>
          <w:szCs w:val="22"/>
        </w:rPr>
        <w:t xml:space="preserve"> </w:t>
      </w:r>
    </w:p>
    <w:p w14:paraId="7CA2A646" w14:textId="77FE0C7C" w:rsidR="003B76BE" w:rsidRPr="003B76BE" w:rsidRDefault="003B76BE" w:rsidP="003B76BE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John Motion to Approval May 21</w:t>
      </w:r>
      <w:r w:rsidRPr="003B76BE">
        <w:rPr>
          <w:rFonts w:ascii="Poppins" w:hAnsi="Poppins" w:cs="Poppins"/>
          <w:sz w:val="22"/>
          <w:szCs w:val="22"/>
          <w:vertAlign w:val="superscript"/>
        </w:rPr>
        <w:t>st</w:t>
      </w:r>
      <w:r>
        <w:rPr>
          <w:rFonts w:ascii="Poppins" w:hAnsi="Poppins" w:cs="Poppins"/>
          <w:sz w:val="22"/>
          <w:szCs w:val="22"/>
        </w:rPr>
        <w:t xml:space="preserve"> at Maritime, Megan 2</w:t>
      </w:r>
      <w:r w:rsidRPr="003B76BE">
        <w:rPr>
          <w:rFonts w:ascii="Poppins" w:hAnsi="Poppins" w:cs="Poppins"/>
          <w:sz w:val="22"/>
          <w:szCs w:val="22"/>
          <w:vertAlign w:val="superscript"/>
        </w:rPr>
        <w:t>nd</w:t>
      </w:r>
      <w:r>
        <w:rPr>
          <w:rFonts w:ascii="Poppins" w:hAnsi="Poppins" w:cs="Poppins"/>
          <w:sz w:val="22"/>
          <w:szCs w:val="22"/>
        </w:rPr>
        <w:t xml:space="preserve"> the Motion, Approved Motion Carries </w:t>
      </w:r>
    </w:p>
    <w:p w14:paraId="370ECB07" w14:textId="77777777" w:rsidR="006862FF" w:rsidRPr="003B76BE" w:rsidRDefault="006862FF" w:rsidP="006862FF">
      <w:pPr>
        <w:pStyle w:val="ListParagraph"/>
        <w:numPr>
          <w:ilvl w:val="0"/>
          <w:numId w:val="16"/>
        </w:numPr>
        <w:rPr>
          <w:rFonts w:ascii="Poppins" w:hAnsi="Poppins" w:cs="Poppins"/>
          <w:b/>
          <w:bCs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 xml:space="preserve">Meetings </w:t>
      </w:r>
      <w:r w:rsidRPr="006862FF">
        <w:rPr>
          <w:rFonts w:ascii="Poppins" w:hAnsi="Poppins" w:cs="Poppins"/>
          <w:sz w:val="22"/>
          <w:szCs w:val="22"/>
        </w:rPr>
        <w:t>(Megan)</w:t>
      </w:r>
    </w:p>
    <w:p w14:paraId="49021C8E" w14:textId="74C878F9" w:rsidR="003B76BE" w:rsidRDefault="003B76BE" w:rsidP="003B76BE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3B76BE">
        <w:rPr>
          <w:rFonts w:ascii="Poppins" w:hAnsi="Poppins" w:cs="Poppins"/>
          <w:sz w:val="22"/>
          <w:szCs w:val="22"/>
        </w:rPr>
        <w:t>Updates above</w:t>
      </w:r>
    </w:p>
    <w:p w14:paraId="2D235A63" w14:textId="3B97B9B2" w:rsidR="003B76BE" w:rsidRPr="003B76BE" w:rsidRDefault="003B76BE" w:rsidP="003B76BE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Save the Date for the December 4</w:t>
      </w:r>
      <w:r w:rsidRPr="003B76BE">
        <w:rPr>
          <w:rFonts w:ascii="Poppins" w:hAnsi="Poppins" w:cs="Poppins"/>
          <w:sz w:val="22"/>
          <w:szCs w:val="22"/>
          <w:vertAlign w:val="superscript"/>
        </w:rPr>
        <w:t>th</w:t>
      </w:r>
      <w:r>
        <w:rPr>
          <w:rFonts w:ascii="Poppins" w:hAnsi="Poppins" w:cs="Poppins"/>
          <w:sz w:val="22"/>
          <w:szCs w:val="22"/>
        </w:rPr>
        <w:t xml:space="preserve"> </w:t>
      </w:r>
    </w:p>
    <w:p w14:paraId="1AC2B289" w14:textId="1D8A5593" w:rsidR="006862FF" w:rsidRPr="006862FF" w:rsidRDefault="006862FF" w:rsidP="002C6D2F">
      <w:pPr>
        <w:pStyle w:val="ListParagraph"/>
        <w:numPr>
          <w:ilvl w:val="0"/>
          <w:numId w:val="16"/>
        </w:numPr>
        <w:rPr>
          <w:rFonts w:ascii="Poppins" w:hAnsi="Poppins" w:cs="Poppins"/>
          <w:b/>
          <w:bCs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 xml:space="preserve">Membership/Young Professionals </w:t>
      </w:r>
      <w:r w:rsidRPr="006862FF">
        <w:rPr>
          <w:rFonts w:ascii="Poppins" w:hAnsi="Poppins" w:cs="Poppins"/>
          <w:sz w:val="22"/>
          <w:szCs w:val="22"/>
        </w:rPr>
        <w:t>(Masoud and Geoff)</w:t>
      </w:r>
      <w:r w:rsidR="003B76BE">
        <w:rPr>
          <w:rFonts w:ascii="Poppins" w:hAnsi="Poppins" w:cs="Poppins"/>
          <w:sz w:val="22"/>
          <w:szCs w:val="22"/>
        </w:rPr>
        <w:t xml:space="preserve"> – No</w:t>
      </w:r>
      <w:r w:rsidR="002C6D2F">
        <w:rPr>
          <w:rFonts w:ascii="Poppins" w:hAnsi="Poppins" w:cs="Poppins"/>
          <w:sz w:val="22"/>
          <w:szCs w:val="22"/>
        </w:rPr>
        <w:t xml:space="preserve"> Update</w:t>
      </w:r>
    </w:p>
    <w:p w14:paraId="3A47ED0A" w14:textId="77777777" w:rsidR="006862FF" w:rsidRPr="003B76BE" w:rsidRDefault="006862FF" w:rsidP="006862FF">
      <w:pPr>
        <w:pStyle w:val="ListParagraph"/>
        <w:numPr>
          <w:ilvl w:val="0"/>
          <w:numId w:val="16"/>
        </w:numPr>
        <w:rPr>
          <w:rFonts w:ascii="Poppins" w:hAnsi="Poppins" w:cs="Poppins"/>
          <w:b/>
          <w:bCs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 xml:space="preserve">Sponsorships </w:t>
      </w:r>
      <w:r w:rsidRPr="006862FF">
        <w:rPr>
          <w:rFonts w:ascii="Poppins" w:hAnsi="Poppins" w:cs="Poppins"/>
          <w:sz w:val="22"/>
          <w:szCs w:val="22"/>
        </w:rPr>
        <w:t>(Rich)</w:t>
      </w:r>
    </w:p>
    <w:p w14:paraId="1ACE49DC" w14:textId="615C1DA7" w:rsidR="003B76BE" w:rsidRPr="003B76BE" w:rsidRDefault="003B76BE" w:rsidP="003B76BE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3B76BE">
        <w:rPr>
          <w:rFonts w:ascii="Poppins" w:hAnsi="Poppins" w:cs="Poppins"/>
          <w:sz w:val="22"/>
          <w:szCs w:val="22"/>
        </w:rPr>
        <w:t xml:space="preserve">Reached out to the past sponsors </w:t>
      </w:r>
    </w:p>
    <w:p w14:paraId="4DDB435B" w14:textId="1AB78C31" w:rsidR="003B76BE" w:rsidRPr="003B76BE" w:rsidRDefault="003B76BE" w:rsidP="003B76BE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3B76BE">
        <w:rPr>
          <w:rFonts w:ascii="Poppins" w:hAnsi="Poppins" w:cs="Poppins"/>
          <w:sz w:val="22"/>
          <w:szCs w:val="22"/>
        </w:rPr>
        <w:t xml:space="preserve">Invoicing to Kearney to Mike </w:t>
      </w:r>
    </w:p>
    <w:p w14:paraId="3D4B7C67" w14:textId="0A99DEC0" w:rsidR="006862FF" w:rsidRPr="003B76BE" w:rsidRDefault="003B76BE" w:rsidP="003B76BE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3B76BE">
        <w:rPr>
          <w:rFonts w:ascii="Poppins" w:hAnsi="Poppins" w:cs="Poppins"/>
          <w:sz w:val="22"/>
          <w:szCs w:val="22"/>
        </w:rPr>
        <w:t>Will send sponsors Newsletter information to Communications Committee.</w:t>
      </w:r>
    </w:p>
    <w:p w14:paraId="1787A9FD" w14:textId="3189C659" w:rsidR="00B90654" w:rsidRPr="003B76BE" w:rsidRDefault="00B90654" w:rsidP="003B76BE">
      <w:pPr>
        <w:pStyle w:val="ListParagraph"/>
        <w:numPr>
          <w:ilvl w:val="0"/>
          <w:numId w:val="9"/>
        </w:numPr>
        <w:rPr>
          <w:rFonts w:ascii="Poppins" w:hAnsi="Poppins" w:cs="Poppins"/>
          <w:b/>
          <w:bCs/>
          <w:sz w:val="22"/>
          <w:szCs w:val="22"/>
        </w:rPr>
      </w:pPr>
      <w:r w:rsidRPr="003B76BE">
        <w:rPr>
          <w:rFonts w:ascii="Poppins" w:hAnsi="Poppins" w:cs="Poppins"/>
          <w:b/>
          <w:bCs/>
          <w:sz w:val="22"/>
          <w:szCs w:val="22"/>
        </w:rPr>
        <w:t>New Business</w:t>
      </w:r>
    </w:p>
    <w:p w14:paraId="3D48EBC5" w14:textId="00CF7634" w:rsidR="003B76BE" w:rsidRPr="003B76BE" w:rsidRDefault="003B76BE" w:rsidP="003B76BE">
      <w:pPr>
        <w:pStyle w:val="ListParagraph"/>
        <w:ind w:left="1440"/>
        <w:rPr>
          <w:rFonts w:ascii="Poppins" w:hAnsi="Poppins" w:cs="Poppins"/>
          <w:sz w:val="22"/>
          <w:szCs w:val="22"/>
        </w:rPr>
      </w:pPr>
      <w:r w:rsidRPr="003B76BE">
        <w:rPr>
          <w:rFonts w:ascii="Poppins" w:hAnsi="Poppins" w:cs="Poppins"/>
          <w:sz w:val="22"/>
          <w:szCs w:val="22"/>
        </w:rPr>
        <w:lastRenderedPageBreak/>
        <w:t xml:space="preserve">Check Mailbox. Received a thank you from scholarship </w:t>
      </w:r>
      <w:r w:rsidR="002C6D2F" w:rsidRPr="003B76BE">
        <w:rPr>
          <w:rFonts w:ascii="Poppins" w:hAnsi="Poppins" w:cs="Poppins"/>
          <w:sz w:val="22"/>
          <w:szCs w:val="22"/>
        </w:rPr>
        <w:t>members.</w:t>
      </w:r>
    </w:p>
    <w:sectPr w:rsidR="003B76BE" w:rsidRPr="003B76BE" w:rsidSect="0080578C">
      <w:pgSz w:w="12240" w:h="15840"/>
      <w:pgMar w:top="900" w:right="1800" w:bottom="1440" w:left="180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72"/>
    <w:multiLevelType w:val="hybridMultilevel"/>
    <w:tmpl w:val="A522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94B"/>
    <w:multiLevelType w:val="hybridMultilevel"/>
    <w:tmpl w:val="B57E4594"/>
    <w:lvl w:ilvl="0" w:tplc="E59C2C1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1E6F4F"/>
    <w:multiLevelType w:val="hybridMultilevel"/>
    <w:tmpl w:val="CDB05C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62700"/>
    <w:multiLevelType w:val="hybridMultilevel"/>
    <w:tmpl w:val="D4D0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361F4"/>
    <w:multiLevelType w:val="hybridMultilevel"/>
    <w:tmpl w:val="41B2C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B4117"/>
    <w:multiLevelType w:val="multilevel"/>
    <w:tmpl w:val="C39E384C"/>
    <w:lvl w:ilvl="0">
      <w:start w:val="1"/>
      <w:numFmt w:val="bullet"/>
      <w:lvlText w:val=""/>
      <w:lvlJc w:val="left"/>
      <w:pPr>
        <w:ind w:left="1440" w:hanging="720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733EC"/>
    <w:multiLevelType w:val="hybridMultilevel"/>
    <w:tmpl w:val="3842C94E"/>
    <w:lvl w:ilvl="0" w:tplc="6F324D6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31D8D"/>
    <w:multiLevelType w:val="hybridMultilevel"/>
    <w:tmpl w:val="BDC24BF8"/>
    <w:lvl w:ilvl="0" w:tplc="FFFFFFFF">
      <w:start w:val="1"/>
      <w:numFmt w:val="bullet"/>
      <w:lvlText w:val=""/>
      <w:lvlJc w:val="left"/>
      <w:pPr>
        <w:ind w:left="1440" w:hanging="72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7B7691"/>
    <w:multiLevelType w:val="hybridMultilevel"/>
    <w:tmpl w:val="D9C8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20B5A"/>
    <w:multiLevelType w:val="hybridMultilevel"/>
    <w:tmpl w:val="CBEE2022"/>
    <w:lvl w:ilvl="0" w:tplc="85187AB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6027EE"/>
    <w:multiLevelType w:val="hybridMultilevel"/>
    <w:tmpl w:val="341A36D2"/>
    <w:lvl w:ilvl="0" w:tplc="68D655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1A1CF9"/>
    <w:multiLevelType w:val="hybridMultilevel"/>
    <w:tmpl w:val="45FC203C"/>
    <w:lvl w:ilvl="0" w:tplc="BF581F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11D50"/>
    <w:multiLevelType w:val="hybridMultilevel"/>
    <w:tmpl w:val="39F60B80"/>
    <w:lvl w:ilvl="0" w:tplc="7F3EF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C0A5A"/>
    <w:multiLevelType w:val="hybridMultilevel"/>
    <w:tmpl w:val="3F66C0E0"/>
    <w:lvl w:ilvl="0" w:tplc="E59C2C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0D7716"/>
    <w:multiLevelType w:val="multilevel"/>
    <w:tmpl w:val="341A36D2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7E2BB9"/>
    <w:multiLevelType w:val="hybridMultilevel"/>
    <w:tmpl w:val="72EC4BDC"/>
    <w:lvl w:ilvl="0" w:tplc="7E748A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72442">
    <w:abstractNumId w:val="2"/>
  </w:num>
  <w:num w:numId="2" w16cid:durableId="1595894096">
    <w:abstractNumId w:val="9"/>
  </w:num>
  <w:num w:numId="3" w16cid:durableId="145902626">
    <w:abstractNumId w:val="6"/>
  </w:num>
  <w:num w:numId="4" w16cid:durableId="1772238122">
    <w:abstractNumId w:val="4"/>
  </w:num>
  <w:num w:numId="5" w16cid:durableId="1131285428">
    <w:abstractNumId w:val="15"/>
  </w:num>
  <w:num w:numId="6" w16cid:durableId="2124762121">
    <w:abstractNumId w:val="10"/>
  </w:num>
  <w:num w:numId="7" w16cid:durableId="1848713120">
    <w:abstractNumId w:val="11"/>
  </w:num>
  <w:num w:numId="8" w16cid:durableId="1905748808">
    <w:abstractNumId w:val="14"/>
  </w:num>
  <w:num w:numId="9" w16cid:durableId="286006678">
    <w:abstractNumId w:val="12"/>
  </w:num>
  <w:num w:numId="10" w16cid:durableId="570622594">
    <w:abstractNumId w:val="7"/>
  </w:num>
  <w:num w:numId="11" w16cid:durableId="835540297">
    <w:abstractNumId w:val="5"/>
  </w:num>
  <w:num w:numId="12" w16cid:durableId="662127442">
    <w:abstractNumId w:val="3"/>
  </w:num>
  <w:num w:numId="13" w16cid:durableId="1540507492">
    <w:abstractNumId w:val="13"/>
  </w:num>
  <w:num w:numId="14" w16cid:durableId="765806227">
    <w:abstractNumId w:val="1"/>
  </w:num>
  <w:num w:numId="15" w16cid:durableId="120803081">
    <w:abstractNumId w:val="8"/>
  </w:num>
  <w:num w:numId="16" w16cid:durableId="102598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BA"/>
    <w:rsid w:val="00007643"/>
    <w:rsid w:val="000165E4"/>
    <w:rsid w:val="00020290"/>
    <w:rsid w:val="00027A47"/>
    <w:rsid w:val="000578E1"/>
    <w:rsid w:val="00057AAF"/>
    <w:rsid w:val="00065AAB"/>
    <w:rsid w:val="00085471"/>
    <w:rsid w:val="00090907"/>
    <w:rsid w:val="0009111D"/>
    <w:rsid w:val="00092165"/>
    <w:rsid w:val="000A49B5"/>
    <w:rsid w:val="000B68C4"/>
    <w:rsid w:val="000D066B"/>
    <w:rsid w:val="000D76E9"/>
    <w:rsid w:val="000E46FC"/>
    <w:rsid w:val="00123B2E"/>
    <w:rsid w:val="00125ACA"/>
    <w:rsid w:val="00140C8C"/>
    <w:rsid w:val="001657AC"/>
    <w:rsid w:val="0017111F"/>
    <w:rsid w:val="001745F8"/>
    <w:rsid w:val="00187E2D"/>
    <w:rsid w:val="001946A1"/>
    <w:rsid w:val="001A46D3"/>
    <w:rsid w:val="001B3126"/>
    <w:rsid w:val="001B3ACC"/>
    <w:rsid w:val="001B7D03"/>
    <w:rsid w:val="001C5403"/>
    <w:rsid w:val="001C6D0D"/>
    <w:rsid w:val="001D32A3"/>
    <w:rsid w:val="001D3D5A"/>
    <w:rsid w:val="001F4619"/>
    <w:rsid w:val="002059BE"/>
    <w:rsid w:val="00231744"/>
    <w:rsid w:val="00250B36"/>
    <w:rsid w:val="00293708"/>
    <w:rsid w:val="00295FFD"/>
    <w:rsid w:val="002A4A02"/>
    <w:rsid w:val="002B2CF1"/>
    <w:rsid w:val="002C0E34"/>
    <w:rsid w:val="002C4650"/>
    <w:rsid w:val="002C6D2F"/>
    <w:rsid w:val="002F52FF"/>
    <w:rsid w:val="003029A5"/>
    <w:rsid w:val="003251CB"/>
    <w:rsid w:val="00332167"/>
    <w:rsid w:val="00334B00"/>
    <w:rsid w:val="00352A89"/>
    <w:rsid w:val="00365268"/>
    <w:rsid w:val="00366AFB"/>
    <w:rsid w:val="003778F0"/>
    <w:rsid w:val="003918EC"/>
    <w:rsid w:val="003A57D9"/>
    <w:rsid w:val="003B4884"/>
    <w:rsid w:val="003B76BE"/>
    <w:rsid w:val="003E00D3"/>
    <w:rsid w:val="003E2D0F"/>
    <w:rsid w:val="00406B1E"/>
    <w:rsid w:val="0044290D"/>
    <w:rsid w:val="004522AA"/>
    <w:rsid w:val="00457466"/>
    <w:rsid w:val="00470823"/>
    <w:rsid w:val="00486355"/>
    <w:rsid w:val="00494C25"/>
    <w:rsid w:val="004D7B84"/>
    <w:rsid w:val="004E5D0B"/>
    <w:rsid w:val="004F75BF"/>
    <w:rsid w:val="00514478"/>
    <w:rsid w:val="00527850"/>
    <w:rsid w:val="0054219E"/>
    <w:rsid w:val="005519A0"/>
    <w:rsid w:val="005826D5"/>
    <w:rsid w:val="00592849"/>
    <w:rsid w:val="00594D6B"/>
    <w:rsid w:val="00594E6C"/>
    <w:rsid w:val="005A36D6"/>
    <w:rsid w:val="005E67E7"/>
    <w:rsid w:val="00625781"/>
    <w:rsid w:val="0062691F"/>
    <w:rsid w:val="006436A9"/>
    <w:rsid w:val="00655B40"/>
    <w:rsid w:val="00660E10"/>
    <w:rsid w:val="00665920"/>
    <w:rsid w:val="006721C3"/>
    <w:rsid w:val="006862FF"/>
    <w:rsid w:val="00687DCF"/>
    <w:rsid w:val="00693C18"/>
    <w:rsid w:val="006C0CA8"/>
    <w:rsid w:val="006C477C"/>
    <w:rsid w:val="006C7351"/>
    <w:rsid w:val="006E1642"/>
    <w:rsid w:val="00700273"/>
    <w:rsid w:val="00712C4C"/>
    <w:rsid w:val="00762F32"/>
    <w:rsid w:val="00781EDC"/>
    <w:rsid w:val="00786899"/>
    <w:rsid w:val="00797E7F"/>
    <w:rsid w:val="007C2214"/>
    <w:rsid w:val="007C3EC5"/>
    <w:rsid w:val="007C61B7"/>
    <w:rsid w:val="007C7E43"/>
    <w:rsid w:val="007D4A7D"/>
    <w:rsid w:val="007D5474"/>
    <w:rsid w:val="007D6A4E"/>
    <w:rsid w:val="007D6F58"/>
    <w:rsid w:val="007F6867"/>
    <w:rsid w:val="0080578C"/>
    <w:rsid w:val="008337CE"/>
    <w:rsid w:val="00843745"/>
    <w:rsid w:val="008558DB"/>
    <w:rsid w:val="00883F20"/>
    <w:rsid w:val="008C4C56"/>
    <w:rsid w:val="008D142B"/>
    <w:rsid w:val="008D39C1"/>
    <w:rsid w:val="008E0725"/>
    <w:rsid w:val="008E76DF"/>
    <w:rsid w:val="00927676"/>
    <w:rsid w:val="00951D66"/>
    <w:rsid w:val="0095327B"/>
    <w:rsid w:val="00954D56"/>
    <w:rsid w:val="009840A6"/>
    <w:rsid w:val="0098416F"/>
    <w:rsid w:val="00984306"/>
    <w:rsid w:val="0098588A"/>
    <w:rsid w:val="00997877"/>
    <w:rsid w:val="009A3631"/>
    <w:rsid w:val="009D1B27"/>
    <w:rsid w:val="009E155B"/>
    <w:rsid w:val="009E350D"/>
    <w:rsid w:val="00A42D00"/>
    <w:rsid w:val="00A4373F"/>
    <w:rsid w:val="00A465B0"/>
    <w:rsid w:val="00A54DBC"/>
    <w:rsid w:val="00A569D6"/>
    <w:rsid w:val="00A63DAA"/>
    <w:rsid w:val="00A942B6"/>
    <w:rsid w:val="00AA6A70"/>
    <w:rsid w:val="00AA6C48"/>
    <w:rsid w:val="00AD6871"/>
    <w:rsid w:val="00AF6ECC"/>
    <w:rsid w:val="00AF7E82"/>
    <w:rsid w:val="00B03FAC"/>
    <w:rsid w:val="00B04AC5"/>
    <w:rsid w:val="00B11AD1"/>
    <w:rsid w:val="00B17259"/>
    <w:rsid w:val="00B226B9"/>
    <w:rsid w:val="00B246A0"/>
    <w:rsid w:val="00B6384F"/>
    <w:rsid w:val="00B67647"/>
    <w:rsid w:val="00B73CD0"/>
    <w:rsid w:val="00B758A1"/>
    <w:rsid w:val="00B75D89"/>
    <w:rsid w:val="00B903AA"/>
    <w:rsid w:val="00B90550"/>
    <w:rsid w:val="00B90654"/>
    <w:rsid w:val="00B92B75"/>
    <w:rsid w:val="00B94896"/>
    <w:rsid w:val="00BA7EDA"/>
    <w:rsid w:val="00BB1FBA"/>
    <w:rsid w:val="00BB6725"/>
    <w:rsid w:val="00BC013A"/>
    <w:rsid w:val="00BD3F38"/>
    <w:rsid w:val="00BE19FE"/>
    <w:rsid w:val="00BF4C8C"/>
    <w:rsid w:val="00BF6A82"/>
    <w:rsid w:val="00C0488E"/>
    <w:rsid w:val="00C42268"/>
    <w:rsid w:val="00C44E45"/>
    <w:rsid w:val="00C465BA"/>
    <w:rsid w:val="00C634AA"/>
    <w:rsid w:val="00C66D57"/>
    <w:rsid w:val="00C775F0"/>
    <w:rsid w:val="00CA0CEC"/>
    <w:rsid w:val="00CA4236"/>
    <w:rsid w:val="00CD1968"/>
    <w:rsid w:val="00CE0008"/>
    <w:rsid w:val="00CF6D03"/>
    <w:rsid w:val="00CF6D25"/>
    <w:rsid w:val="00D04434"/>
    <w:rsid w:val="00D04A85"/>
    <w:rsid w:val="00D20731"/>
    <w:rsid w:val="00D27BCD"/>
    <w:rsid w:val="00D97A0C"/>
    <w:rsid w:val="00DB216D"/>
    <w:rsid w:val="00DB3CAC"/>
    <w:rsid w:val="00DB6253"/>
    <w:rsid w:val="00DB6362"/>
    <w:rsid w:val="00E44424"/>
    <w:rsid w:val="00E5300C"/>
    <w:rsid w:val="00E65344"/>
    <w:rsid w:val="00E73E39"/>
    <w:rsid w:val="00E85246"/>
    <w:rsid w:val="00E85BC4"/>
    <w:rsid w:val="00EB138A"/>
    <w:rsid w:val="00EB77AF"/>
    <w:rsid w:val="00EC0051"/>
    <w:rsid w:val="00ED4AFF"/>
    <w:rsid w:val="00EF2935"/>
    <w:rsid w:val="00F02073"/>
    <w:rsid w:val="00F11C04"/>
    <w:rsid w:val="00F12926"/>
    <w:rsid w:val="00F17E5E"/>
    <w:rsid w:val="00F20DA3"/>
    <w:rsid w:val="00F41888"/>
    <w:rsid w:val="00F44609"/>
    <w:rsid w:val="00F45F30"/>
    <w:rsid w:val="00FB013E"/>
    <w:rsid w:val="00FB40ED"/>
    <w:rsid w:val="00FC2D93"/>
    <w:rsid w:val="00FD0FF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BB501"/>
  <w15:docId w15:val="{F5E8D45D-1A39-44C4-A32B-2FA40248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9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0654"/>
    <w:pPr>
      <w:keepNext/>
      <w:spacing w:before="240" w:after="240"/>
      <w:outlineLvl w:val="0"/>
    </w:pPr>
    <w:rPr>
      <w:rFonts w:ascii="Garamond" w:hAnsi="Garamond" w:cs="Arial"/>
      <w:b/>
      <w:smallCaps/>
      <w:color w:val="004182"/>
      <w:kern w:val="52"/>
      <w:sz w:val="36"/>
      <w:szCs w:val="52"/>
    </w:rPr>
  </w:style>
  <w:style w:type="paragraph" w:styleId="Heading2">
    <w:name w:val="heading 2"/>
    <w:basedOn w:val="Heading1"/>
    <w:next w:val="Normal"/>
    <w:link w:val="Heading2Char"/>
    <w:qFormat/>
    <w:rsid w:val="00B90654"/>
    <w:pPr>
      <w:spacing w:after="120"/>
      <w:outlineLvl w:val="1"/>
    </w:pPr>
    <w:rPr>
      <w:smallCaps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F3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45F3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45F30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7D54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5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54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5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547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90654"/>
    <w:rPr>
      <w:rFonts w:ascii="Garamond" w:hAnsi="Garamond" w:cs="Arial"/>
      <w:b/>
      <w:smallCaps/>
      <w:color w:val="004182"/>
      <w:kern w:val="52"/>
      <w:sz w:val="36"/>
      <w:szCs w:val="52"/>
    </w:rPr>
  </w:style>
  <w:style w:type="character" w:customStyle="1" w:styleId="Heading2Char">
    <w:name w:val="Heading 2 Char"/>
    <w:basedOn w:val="DefaultParagraphFont"/>
    <w:link w:val="Heading2"/>
    <w:rsid w:val="00B90654"/>
    <w:rPr>
      <w:rFonts w:ascii="Garamond" w:hAnsi="Garamond" w:cs="Arial"/>
      <w:b/>
      <w:color w:val="004182"/>
      <w:kern w:val="52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Government Accountants</vt:lpstr>
    </vt:vector>
  </TitlesOfParts>
  <Company>潓楣污匠捥牵瑩⁹摁業楮瑳慲楴湯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Government Accountants</dc:title>
  <dc:creator>616590</dc:creator>
  <cp:lastModifiedBy>Smith, Shenika A.</cp:lastModifiedBy>
  <cp:revision>3</cp:revision>
  <cp:lastPrinted>2011-10-06T12:10:00Z</cp:lastPrinted>
  <dcterms:created xsi:type="dcterms:W3CDTF">2024-10-09T15:53:00Z</dcterms:created>
  <dcterms:modified xsi:type="dcterms:W3CDTF">2024-11-12T17:46:00Z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309253295</vt:i4>
  </property>
  <property fmtid="{D5CDD505-2E9C-101B-9397-08002B2CF9AE}" pid="4" name="_EmailSubject">
    <vt:lpwstr>Todays Agenda and Meeting Minutes</vt:lpwstr>
  </property>
  <property fmtid="{D5CDD505-2E9C-101B-9397-08002B2CF9AE}" pid="5" name="_AuthorEmail">
    <vt:lpwstr>Michael.Klausmeier@ssa.gov</vt:lpwstr>
  </property>
  <property fmtid="{D5CDD505-2E9C-101B-9397-08002B2CF9AE}" pid="6" name="_AuthorEmailDisplayName">
    <vt:lpwstr>Klausmeier, Michael   Office of the Inspector General</vt:lpwstr>
  </property>
  <property fmtid="{D5CDD505-2E9C-101B-9397-08002B2CF9AE}" pid="7" name="_PreviousAdHocReviewCycleID">
    <vt:i4>1621122229</vt:i4>
  </property>
  <property fmtid="{D5CDD505-2E9C-101B-9397-08002B2CF9AE}" pid="8" name="_ReviewingToolsShownOnce">
    <vt:lpwstr/>
  </property>
</Properties>
</file>