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2D" w:rsidRDefault="00AC242D" w:rsidP="00AC242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38CEC90" wp14:editId="605C2B46">
            <wp:extent cx="115062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apolis_chapterlogo_2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300" cy="122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1B1" w:rsidRDefault="00AC242D" w:rsidP="004421B1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Chapter Executive Council</w:t>
      </w:r>
    </w:p>
    <w:p w:rsidR="004421B1" w:rsidRPr="004421B1" w:rsidRDefault="00A719AC" w:rsidP="004421B1">
      <w:pPr>
        <w:spacing w:line="240" w:lineRule="auto"/>
        <w:jc w:val="center"/>
        <w:rPr>
          <w:color w:val="0000FF" w:themeColor="hyperlink"/>
          <w:sz w:val="24"/>
          <w:szCs w:val="24"/>
          <w:u w:val="single"/>
        </w:rPr>
      </w:pPr>
      <w:hyperlink r:id="rId9" w:history="1">
        <w:r w:rsidR="004421B1" w:rsidRPr="004421B1">
          <w:rPr>
            <w:rStyle w:val="Hyperlink"/>
            <w:sz w:val="24"/>
            <w:szCs w:val="24"/>
          </w:rPr>
          <w:t>www.agacgfm.org/indianapolis</w:t>
        </w:r>
      </w:hyperlink>
    </w:p>
    <w:p w:rsidR="00274277" w:rsidRDefault="001C7C73" w:rsidP="005C7FE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April 10</w:t>
      </w:r>
      <w:r w:rsidR="00DD1487">
        <w:rPr>
          <w:rFonts w:ascii="Arial" w:hAnsi="Arial" w:cs="Arial"/>
          <w:b/>
          <w:sz w:val="20"/>
          <w:szCs w:val="20"/>
        </w:rPr>
        <w:t>, 2019</w:t>
      </w:r>
      <w:r w:rsidR="00AC242D">
        <w:rPr>
          <w:rFonts w:ascii="Arial" w:hAnsi="Arial" w:cs="Arial"/>
          <w:b/>
          <w:sz w:val="20"/>
          <w:szCs w:val="20"/>
        </w:rPr>
        <w:t xml:space="preserve"> / </w:t>
      </w:r>
      <w:r w:rsidR="00C77605">
        <w:rPr>
          <w:rFonts w:ascii="Arial" w:hAnsi="Arial" w:cs="Arial"/>
          <w:b/>
          <w:sz w:val="20"/>
          <w:szCs w:val="20"/>
        </w:rPr>
        <w:t xml:space="preserve">Conference Room </w:t>
      </w:r>
      <w:r w:rsidR="00274277" w:rsidRPr="00274277">
        <w:rPr>
          <w:rFonts w:ascii="Arial" w:hAnsi="Arial" w:cs="Arial"/>
          <w:b/>
          <w:sz w:val="20"/>
          <w:szCs w:val="20"/>
        </w:rPr>
        <w:t>340R-1</w:t>
      </w:r>
    </w:p>
    <w:p w:rsidR="00AB2893" w:rsidRPr="005C7FEF" w:rsidRDefault="003C5793" w:rsidP="005C7FE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Bridgeline </w:t>
      </w:r>
      <w:r w:rsidR="00274277">
        <w:rPr>
          <w:rFonts w:ascii="Arial" w:hAnsi="Arial" w:cs="Arial"/>
          <w:b/>
          <w:sz w:val="20"/>
          <w:szCs w:val="20"/>
        </w:rPr>
        <w:t xml:space="preserve">317-212-8100 PC </w:t>
      </w:r>
      <w:r w:rsidR="006C4224">
        <w:rPr>
          <w:rFonts w:ascii="Arial" w:hAnsi="Arial" w:cs="Arial"/>
          <w:b/>
          <w:sz w:val="20"/>
          <w:szCs w:val="20"/>
        </w:rPr>
        <w:t>code: 155280#</w:t>
      </w:r>
    </w:p>
    <w:p w:rsidR="00626B8D" w:rsidRPr="00133CB6" w:rsidRDefault="00AF4A5A" w:rsidP="00133CB6">
      <w:pPr>
        <w:spacing w:line="360" w:lineRule="auto"/>
        <w:rPr>
          <w:i/>
          <w:u w:val="single"/>
        </w:rPr>
      </w:pPr>
      <w:r w:rsidRPr="00133CB6">
        <w:rPr>
          <w:rFonts w:ascii="Arial" w:hAnsi="Arial" w:cs="Arial"/>
          <w:b/>
          <w:i/>
          <w:sz w:val="24"/>
          <w:szCs w:val="24"/>
          <w:u w:val="single"/>
        </w:rPr>
        <w:t>Committee Updates</w:t>
      </w:r>
    </w:p>
    <w:p w:rsidR="00264503" w:rsidRPr="00DD1487" w:rsidRDefault="001457BF" w:rsidP="00264503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D148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President </w:t>
      </w:r>
      <w:r w:rsidR="006C4224" w:rsidRPr="00DD148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- </w:t>
      </w:r>
      <w:r w:rsidR="001813A1" w:rsidRPr="00DD148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</w:t>
      </w:r>
      <w:r w:rsidRPr="00DD148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elissa Jacobs</w:t>
      </w:r>
    </w:p>
    <w:p w:rsidR="00C15861" w:rsidRPr="00DD1487" w:rsidRDefault="00C15861" w:rsidP="00C15861">
      <w:pPr>
        <w:pStyle w:val="ListParagraph"/>
        <w:tabs>
          <w:tab w:val="left" w:pos="360"/>
        </w:tabs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C15861" w:rsidRDefault="00C15861" w:rsidP="007C197D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D148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Secretary – Emily Blake</w:t>
      </w:r>
    </w:p>
    <w:p w:rsidR="001C7C73" w:rsidRDefault="001C7C73" w:rsidP="001C7C73">
      <w:pPr>
        <w:pStyle w:val="PlainText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1C7C73">
        <w:rPr>
          <w:rFonts w:ascii="Arial" w:hAnsi="Arial" w:cs="Arial"/>
          <w:sz w:val="20"/>
          <w:szCs w:val="20"/>
        </w:rPr>
        <w:t>Member question - I noticed while reviewing this report that the Chapter has an unrestricted reserve of around $48,000.00.  I did not see any plans for that money.  I would like to suggest that the Chapter fund several members to attend the National PDI as a good utilization of those funds.</w:t>
      </w:r>
    </w:p>
    <w:p w:rsidR="0009417E" w:rsidRDefault="0009417E" w:rsidP="001C7C73">
      <w:pPr>
        <w:pStyle w:val="PlainText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Cash is in CD’s</w:t>
      </w:r>
    </w:p>
    <w:p w:rsidR="0009417E" w:rsidRDefault="0009417E" w:rsidP="001C7C73">
      <w:pPr>
        <w:pStyle w:val="PlainText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Lots of expenses right now</w:t>
      </w:r>
      <w:r w:rsidR="001D3FEF">
        <w:rPr>
          <w:rFonts w:ascii="Arial" w:hAnsi="Arial" w:cs="Arial"/>
          <w:sz w:val="20"/>
          <w:szCs w:val="20"/>
        </w:rPr>
        <w:t xml:space="preserve"> – don’t have much cash</w:t>
      </w:r>
    </w:p>
    <w:p w:rsidR="0009417E" w:rsidRPr="001C7C73" w:rsidRDefault="0009417E" w:rsidP="001C7C73">
      <w:pPr>
        <w:pStyle w:val="PlainText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Meg noted </w:t>
      </w:r>
    </w:p>
    <w:p w:rsidR="000D55DA" w:rsidRDefault="000D55DA" w:rsidP="000D55DA">
      <w:pPr>
        <w:pStyle w:val="ListParagraph"/>
        <w:tabs>
          <w:tab w:val="left" w:pos="360"/>
        </w:tabs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D55DA" w:rsidRDefault="00C15861" w:rsidP="000D55DA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D148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Treasurer – Lindsay Harris</w:t>
      </w:r>
    </w:p>
    <w:p w:rsidR="001C7C73" w:rsidRPr="001C7C73" w:rsidRDefault="001C7C73" w:rsidP="001C7C73">
      <w:pPr>
        <w:pStyle w:val="ListParagrap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1C7C73" w:rsidRDefault="001C7C73" w:rsidP="000D55DA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Website – Katie Buck</w:t>
      </w:r>
    </w:p>
    <w:p w:rsidR="001C7C73" w:rsidRDefault="001C7C73" w:rsidP="001C7C73">
      <w:pPr>
        <w:pStyle w:val="PlainText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1C7C73">
        <w:rPr>
          <w:rFonts w:ascii="Arial" w:hAnsi="Arial" w:cs="Arial"/>
          <w:sz w:val="20"/>
          <w:szCs w:val="20"/>
        </w:rPr>
        <w:t>Ball state advertisement request</w:t>
      </w:r>
    </w:p>
    <w:p w:rsidR="001D3FEF" w:rsidRPr="001C7C73" w:rsidRDefault="001D3FEF" w:rsidP="000767E8">
      <w:pPr>
        <w:pStyle w:val="PlainText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– Katie will send to Melissa and Emily to respond</w:t>
      </w:r>
    </w:p>
    <w:p w:rsidR="000767E8" w:rsidRDefault="000767E8" w:rsidP="000767E8">
      <w:pPr>
        <w:pStyle w:val="ListParagraph"/>
        <w:tabs>
          <w:tab w:val="left" w:pos="360"/>
        </w:tabs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9417E" w:rsidRDefault="00262F97" w:rsidP="00262F97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Awards - </w:t>
      </w:r>
      <w:r w:rsidR="0009417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Tyneshia – got 3 scholarship apps</w:t>
      </w:r>
    </w:p>
    <w:p w:rsidR="0009417E" w:rsidRPr="00262F97" w:rsidRDefault="0009417E" w:rsidP="00262F97">
      <w:pPr>
        <w:pStyle w:val="PlainText"/>
        <w:numPr>
          <w:ilvl w:val="0"/>
          <w:numId w:val="36"/>
        </w:numPr>
        <w:rPr>
          <w:sz w:val="20"/>
          <w:szCs w:val="20"/>
        </w:rPr>
      </w:pPr>
      <w:r w:rsidRPr="00262F97">
        <w:rPr>
          <w:sz w:val="20"/>
          <w:szCs w:val="20"/>
        </w:rPr>
        <w:t>End of year banquet planning – June Saturdays booked</w:t>
      </w:r>
    </w:p>
    <w:p w:rsidR="0009417E" w:rsidRPr="00262F97" w:rsidRDefault="0009417E" w:rsidP="00262F97">
      <w:pPr>
        <w:pStyle w:val="PlainText"/>
        <w:numPr>
          <w:ilvl w:val="0"/>
          <w:numId w:val="36"/>
        </w:numPr>
        <w:rPr>
          <w:sz w:val="20"/>
          <w:szCs w:val="20"/>
        </w:rPr>
      </w:pPr>
      <w:r w:rsidRPr="00262F97">
        <w:rPr>
          <w:sz w:val="20"/>
          <w:szCs w:val="20"/>
        </w:rPr>
        <w:t>Group decided on Sunday in June</w:t>
      </w:r>
    </w:p>
    <w:p w:rsidR="001D3FEF" w:rsidRDefault="0009417E" w:rsidP="00262F97">
      <w:pPr>
        <w:pStyle w:val="PlainText"/>
        <w:numPr>
          <w:ilvl w:val="0"/>
          <w:numId w:val="36"/>
        </w:numPr>
        <w:rPr>
          <w:sz w:val="20"/>
          <w:szCs w:val="20"/>
        </w:rPr>
      </w:pPr>
      <w:r w:rsidRPr="00262F97">
        <w:rPr>
          <w:sz w:val="20"/>
          <w:szCs w:val="20"/>
        </w:rPr>
        <w:t>If budget is higher than planned, will need to vote on difference</w:t>
      </w:r>
    </w:p>
    <w:p w:rsidR="00262F97" w:rsidRPr="00262F97" w:rsidRDefault="00262F97" w:rsidP="00262F97">
      <w:pPr>
        <w:pStyle w:val="PlainText"/>
        <w:ind w:left="1080"/>
        <w:rPr>
          <w:rStyle w:val="Hyperlink"/>
          <w:color w:val="auto"/>
          <w:sz w:val="20"/>
          <w:szCs w:val="20"/>
          <w:u w:val="none"/>
        </w:rPr>
      </w:pPr>
    </w:p>
    <w:p w:rsidR="001D3FEF" w:rsidRDefault="00262F97" w:rsidP="00262F97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Education - </w:t>
      </w:r>
      <w:r w:rsidR="001D3FE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Tara – estimate $4300 income from fall PDI</w:t>
      </w:r>
    </w:p>
    <w:p w:rsidR="001D3FEF" w:rsidRPr="00262F97" w:rsidRDefault="001D3FEF" w:rsidP="00262F97">
      <w:pPr>
        <w:pStyle w:val="PlainText"/>
        <w:numPr>
          <w:ilvl w:val="0"/>
          <w:numId w:val="36"/>
        </w:numPr>
        <w:rPr>
          <w:sz w:val="20"/>
          <w:szCs w:val="20"/>
        </w:rPr>
      </w:pPr>
      <w:r w:rsidRPr="00262F97">
        <w:rPr>
          <w:sz w:val="20"/>
          <w:szCs w:val="20"/>
        </w:rPr>
        <w:t>Discussion – consider price change for next program year</w:t>
      </w:r>
    </w:p>
    <w:p w:rsidR="00262F97" w:rsidRDefault="00262F97" w:rsidP="00262F97">
      <w:pPr>
        <w:pStyle w:val="PlainText"/>
        <w:ind w:left="720"/>
        <w:rPr>
          <w:sz w:val="20"/>
          <w:szCs w:val="20"/>
        </w:rPr>
      </w:pPr>
    </w:p>
    <w:p w:rsidR="00262F97" w:rsidRDefault="00262F97" w:rsidP="00262F97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Networking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-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LaTrice</w:t>
      </w:r>
    </w:p>
    <w:p w:rsidR="00262F97" w:rsidRDefault="00262F97" w:rsidP="00262F97">
      <w:pPr>
        <w:pStyle w:val="PlainText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Rescheduling SES panel</w:t>
      </w:r>
    </w:p>
    <w:p w:rsidR="00262F97" w:rsidRDefault="00262F97" w:rsidP="00262F97">
      <w:pPr>
        <w:pStyle w:val="PlainText"/>
        <w:ind w:left="1080"/>
        <w:rPr>
          <w:sz w:val="20"/>
          <w:szCs w:val="20"/>
        </w:rPr>
      </w:pPr>
    </w:p>
    <w:p w:rsidR="00262F97" w:rsidRDefault="00262F97" w:rsidP="00262F97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ind w:left="720"/>
        <w:rPr>
          <w:sz w:val="20"/>
          <w:szCs w:val="20"/>
        </w:rPr>
      </w:pPr>
      <w:r w:rsidRPr="00262F9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Community service </w:t>
      </w:r>
      <w:r w:rsidR="000767E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– Catherine Henshaw/Stevie Lynch</w:t>
      </w:r>
    </w:p>
    <w:p w:rsidR="00262F97" w:rsidRDefault="00262F97" w:rsidP="00262F97">
      <w:pPr>
        <w:pStyle w:val="PlainText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Saturday April 27 Mutt Strut</w:t>
      </w:r>
    </w:p>
    <w:p w:rsidR="00262F97" w:rsidRDefault="00262F97" w:rsidP="00262F97">
      <w:pPr>
        <w:pStyle w:val="PlainText"/>
        <w:rPr>
          <w:sz w:val="20"/>
          <w:szCs w:val="20"/>
        </w:rPr>
      </w:pPr>
    </w:p>
    <w:p w:rsidR="00262F97" w:rsidRPr="00262F97" w:rsidRDefault="00262F97" w:rsidP="00262F97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62F9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Chapter points – Virginia Smith-Milan</w:t>
      </w:r>
    </w:p>
    <w:p w:rsidR="00262F97" w:rsidRDefault="00262F97" w:rsidP="00262F97">
      <w:pPr>
        <w:pStyle w:val="PlainText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Made platinum</w:t>
      </w:r>
    </w:p>
    <w:p w:rsidR="00262F97" w:rsidRDefault="00262F97" w:rsidP="00262F97">
      <w:pPr>
        <w:pStyle w:val="PlainText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Can still earn points</w:t>
      </w:r>
    </w:p>
    <w:p w:rsidR="00262F97" w:rsidRDefault="00262F97" w:rsidP="00262F97">
      <w:pPr>
        <w:pStyle w:val="PlainText"/>
        <w:rPr>
          <w:sz w:val="20"/>
          <w:szCs w:val="20"/>
        </w:rPr>
      </w:pPr>
    </w:p>
    <w:p w:rsidR="00262F97" w:rsidRPr="00262F97" w:rsidRDefault="00262F97" w:rsidP="00262F97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62F9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CGFM – Dan</w:t>
      </w:r>
      <w:r w:rsidR="000767E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Neumann</w:t>
      </w:r>
    </w:p>
    <w:p w:rsidR="00262F97" w:rsidRDefault="00262F97" w:rsidP="00262F97">
      <w:pPr>
        <w:pStyle w:val="PlainText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Scheduling CGFM networking lunch</w:t>
      </w:r>
    </w:p>
    <w:p w:rsidR="00262F97" w:rsidRDefault="00262F97" w:rsidP="00262F97">
      <w:pPr>
        <w:pStyle w:val="PlainText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Received proclamation from City of Lawrence</w:t>
      </w:r>
    </w:p>
    <w:p w:rsidR="00262F97" w:rsidRDefault="00262F97" w:rsidP="00262F97">
      <w:pPr>
        <w:pStyle w:val="PlainText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Before end of school year – going to meet with IU student chapter</w:t>
      </w:r>
    </w:p>
    <w:p w:rsidR="00262F97" w:rsidRDefault="00262F97" w:rsidP="00262F97">
      <w:pPr>
        <w:pStyle w:val="PlainText"/>
        <w:numPr>
          <w:ilvl w:val="1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Suggest connect with Bobby Derrick</w:t>
      </w:r>
    </w:p>
    <w:p w:rsidR="00262F97" w:rsidRPr="00262F97" w:rsidRDefault="00262F97" w:rsidP="00262F97">
      <w:pPr>
        <w:pStyle w:val="PlainText"/>
        <w:rPr>
          <w:sz w:val="20"/>
          <w:szCs w:val="20"/>
        </w:rPr>
      </w:pPr>
    </w:p>
    <w:p w:rsidR="00262F97" w:rsidRPr="000767E8" w:rsidRDefault="000767E8" w:rsidP="000767E8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767E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Social – Clarence Hill</w:t>
      </w:r>
    </w:p>
    <w:p w:rsidR="000767E8" w:rsidRDefault="000767E8" w:rsidP="000767E8">
      <w:pPr>
        <w:pStyle w:val="PlainText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Punch bowl event successful</w:t>
      </w:r>
    </w:p>
    <w:p w:rsidR="000767E8" w:rsidRDefault="000767E8" w:rsidP="00262F97">
      <w:pPr>
        <w:pStyle w:val="PlainText"/>
        <w:rPr>
          <w:sz w:val="20"/>
          <w:szCs w:val="20"/>
        </w:rPr>
      </w:pPr>
    </w:p>
    <w:p w:rsidR="000767E8" w:rsidRPr="000767E8" w:rsidRDefault="000767E8" w:rsidP="000767E8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767E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Amanda Pierce – Board member</w:t>
      </w:r>
    </w:p>
    <w:p w:rsidR="000767E8" w:rsidRDefault="000767E8" w:rsidP="000767E8">
      <w:pPr>
        <w:pStyle w:val="PlainText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Sent email for Treasurer elect bios for vote</w:t>
      </w:r>
    </w:p>
    <w:p w:rsidR="000767E8" w:rsidRDefault="000767E8" w:rsidP="000767E8">
      <w:pPr>
        <w:pStyle w:val="PlainText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All other slots are uncontested</w:t>
      </w:r>
    </w:p>
    <w:p w:rsidR="000767E8" w:rsidRDefault="000767E8" w:rsidP="00262F97">
      <w:pPr>
        <w:pStyle w:val="PlainText"/>
        <w:rPr>
          <w:sz w:val="20"/>
          <w:szCs w:val="20"/>
        </w:rPr>
      </w:pPr>
    </w:p>
    <w:p w:rsidR="000767E8" w:rsidRDefault="000767E8" w:rsidP="00262F97">
      <w:pPr>
        <w:pStyle w:val="PlainText"/>
        <w:rPr>
          <w:sz w:val="20"/>
          <w:szCs w:val="20"/>
        </w:rPr>
      </w:pPr>
    </w:p>
    <w:p w:rsidR="000767E8" w:rsidRDefault="000767E8" w:rsidP="00262F97">
      <w:pPr>
        <w:pStyle w:val="PlainText"/>
        <w:rPr>
          <w:sz w:val="20"/>
          <w:szCs w:val="20"/>
        </w:rPr>
      </w:pPr>
    </w:p>
    <w:p w:rsidR="00262F97" w:rsidRPr="00262F97" w:rsidRDefault="00262F97" w:rsidP="00262F97">
      <w:pPr>
        <w:pStyle w:val="PlainText"/>
        <w:rPr>
          <w:sz w:val="20"/>
          <w:szCs w:val="20"/>
        </w:rPr>
      </w:pPr>
    </w:p>
    <w:p w:rsidR="00DA66D7" w:rsidRDefault="00DA66D7" w:rsidP="00DA70C0">
      <w:pPr>
        <w:ind w:left="720"/>
        <w:jc w:val="center"/>
      </w:pPr>
    </w:p>
    <w:sectPr w:rsidR="00DA66D7" w:rsidSect="00DA0BE5">
      <w:pgSz w:w="12240" w:h="15840" w:code="1"/>
      <w:pgMar w:top="144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9AC" w:rsidRDefault="00A719AC" w:rsidP="00BC5D9D">
      <w:pPr>
        <w:spacing w:after="0" w:line="240" w:lineRule="auto"/>
      </w:pPr>
      <w:r>
        <w:separator/>
      </w:r>
    </w:p>
  </w:endnote>
  <w:endnote w:type="continuationSeparator" w:id="0">
    <w:p w:rsidR="00A719AC" w:rsidRDefault="00A719AC" w:rsidP="00BC5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9AC" w:rsidRDefault="00A719AC" w:rsidP="00BC5D9D">
      <w:pPr>
        <w:spacing w:after="0" w:line="240" w:lineRule="auto"/>
      </w:pPr>
      <w:r>
        <w:separator/>
      </w:r>
    </w:p>
  </w:footnote>
  <w:footnote w:type="continuationSeparator" w:id="0">
    <w:p w:rsidR="00A719AC" w:rsidRDefault="00A719AC" w:rsidP="00BC5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893"/>
    <w:multiLevelType w:val="hybridMultilevel"/>
    <w:tmpl w:val="67B85EFA"/>
    <w:lvl w:ilvl="0" w:tplc="F37210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F03"/>
    <w:multiLevelType w:val="hybridMultilevel"/>
    <w:tmpl w:val="4E06C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01751"/>
    <w:multiLevelType w:val="hybridMultilevel"/>
    <w:tmpl w:val="61CC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57C9E"/>
    <w:multiLevelType w:val="hybridMultilevel"/>
    <w:tmpl w:val="3E0CDA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AF09D8"/>
    <w:multiLevelType w:val="hybridMultilevel"/>
    <w:tmpl w:val="9F529E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30125A"/>
    <w:multiLevelType w:val="hybridMultilevel"/>
    <w:tmpl w:val="5C5A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0DD9"/>
    <w:multiLevelType w:val="hybridMultilevel"/>
    <w:tmpl w:val="EEA86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14031"/>
    <w:multiLevelType w:val="hybridMultilevel"/>
    <w:tmpl w:val="CE56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34CA3"/>
    <w:multiLevelType w:val="hybridMultilevel"/>
    <w:tmpl w:val="BF4A0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145B1"/>
    <w:multiLevelType w:val="hybridMultilevel"/>
    <w:tmpl w:val="BC409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27121"/>
    <w:multiLevelType w:val="hybridMultilevel"/>
    <w:tmpl w:val="9D60D4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3C78F1"/>
    <w:multiLevelType w:val="hybridMultilevel"/>
    <w:tmpl w:val="1BD6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57B0A"/>
    <w:multiLevelType w:val="hybridMultilevel"/>
    <w:tmpl w:val="E4D6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46099"/>
    <w:multiLevelType w:val="hybridMultilevel"/>
    <w:tmpl w:val="47DAE2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A86896"/>
    <w:multiLevelType w:val="hybridMultilevel"/>
    <w:tmpl w:val="FC96A2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03D25"/>
    <w:multiLevelType w:val="hybridMultilevel"/>
    <w:tmpl w:val="F95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855B1"/>
    <w:multiLevelType w:val="hybridMultilevel"/>
    <w:tmpl w:val="545838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D07F90"/>
    <w:multiLevelType w:val="hybridMultilevel"/>
    <w:tmpl w:val="01BC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82A11"/>
    <w:multiLevelType w:val="hybridMultilevel"/>
    <w:tmpl w:val="10B67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13E4B"/>
    <w:multiLevelType w:val="hybridMultilevel"/>
    <w:tmpl w:val="EC0AEE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F82995"/>
    <w:multiLevelType w:val="hybridMultilevel"/>
    <w:tmpl w:val="FF70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24D84"/>
    <w:multiLevelType w:val="hybridMultilevel"/>
    <w:tmpl w:val="06E28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850B07"/>
    <w:multiLevelType w:val="hybridMultilevel"/>
    <w:tmpl w:val="845EA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07266"/>
    <w:multiLevelType w:val="hybridMultilevel"/>
    <w:tmpl w:val="2700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632DCB"/>
    <w:multiLevelType w:val="hybridMultilevel"/>
    <w:tmpl w:val="0BC4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42E96"/>
    <w:multiLevelType w:val="hybridMultilevel"/>
    <w:tmpl w:val="EE6EA7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4810D7"/>
    <w:multiLevelType w:val="hybridMultilevel"/>
    <w:tmpl w:val="60A068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D22C3A"/>
    <w:multiLevelType w:val="hybridMultilevel"/>
    <w:tmpl w:val="DE70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45C1A"/>
    <w:multiLevelType w:val="hybridMultilevel"/>
    <w:tmpl w:val="CF4C3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943404"/>
    <w:multiLevelType w:val="hybridMultilevel"/>
    <w:tmpl w:val="64AA2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B7ACE"/>
    <w:multiLevelType w:val="hybridMultilevel"/>
    <w:tmpl w:val="555AAD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60C6A21"/>
    <w:multiLevelType w:val="hybridMultilevel"/>
    <w:tmpl w:val="6DD8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7273A"/>
    <w:multiLevelType w:val="hybridMultilevel"/>
    <w:tmpl w:val="096234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C5B4F"/>
    <w:multiLevelType w:val="hybridMultilevel"/>
    <w:tmpl w:val="52AE3A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966B90"/>
    <w:multiLevelType w:val="hybridMultilevel"/>
    <w:tmpl w:val="6124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7"/>
  </w:num>
  <w:num w:numId="4">
    <w:abstractNumId w:val="11"/>
  </w:num>
  <w:num w:numId="5">
    <w:abstractNumId w:val="22"/>
  </w:num>
  <w:num w:numId="6">
    <w:abstractNumId w:val="18"/>
  </w:num>
  <w:num w:numId="7">
    <w:abstractNumId w:val="8"/>
  </w:num>
  <w:num w:numId="8">
    <w:abstractNumId w:val="24"/>
  </w:num>
  <w:num w:numId="9">
    <w:abstractNumId w:val="27"/>
  </w:num>
  <w:num w:numId="10">
    <w:abstractNumId w:val="29"/>
  </w:num>
  <w:num w:numId="11">
    <w:abstractNumId w:val="9"/>
  </w:num>
  <w:num w:numId="12">
    <w:abstractNumId w:val="6"/>
  </w:num>
  <w:num w:numId="13">
    <w:abstractNumId w:val="17"/>
  </w:num>
  <w:num w:numId="14">
    <w:abstractNumId w:val="28"/>
  </w:num>
  <w:num w:numId="15">
    <w:abstractNumId w:val="15"/>
  </w:num>
  <w:num w:numId="16">
    <w:abstractNumId w:val="1"/>
  </w:num>
  <w:num w:numId="17">
    <w:abstractNumId w:val="23"/>
  </w:num>
  <w:num w:numId="18">
    <w:abstractNumId w:val="12"/>
  </w:num>
  <w:num w:numId="19">
    <w:abstractNumId w:val="2"/>
  </w:num>
  <w:num w:numId="20">
    <w:abstractNumId w:val="34"/>
  </w:num>
  <w:num w:numId="21">
    <w:abstractNumId w:val="5"/>
  </w:num>
  <w:num w:numId="22">
    <w:abstractNumId w:val="20"/>
  </w:num>
  <w:num w:numId="23">
    <w:abstractNumId w:val="32"/>
  </w:num>
  <w:num w:numId="24">
    <w:abstractNumId w:val="30"/>
  </w:num>
  <w:num w:numId="25">
    <w:abstractNumId w:val="0"/>
  </w:num>
  <w:num w:numId="26">
    <w:abstractNumId w:val="0"/>
  </w:num>
  <w:num w:numId="27">
    <w:abstractNumId w:val="14"/>
  </w:num>
  <w:num w:numId="28">
    <w:abstractNumId w:val="33"/>
  </w:num>
  <w:num w:numId="29">
    <w:abstractNumId w:val="13"/>
  </w:num>
  <w:num w:numId="30">
    <w:abstractNumId w:val="16"/>
  </w:num>
  <w:num w:numId="31">
    <w:abstractNumId w:val="4"/>
  </w:num>
  <w:num w:numId="32">
    <w:abstractNumId w:val="10"/>
  </w:num>
  <w:num w:numId="33">
    <w:abstractNumId w:val="25"/>
  </w:num>
  <w:num w:numId="34">
    <w:abstractNumId w:val="19"/>
  </w:num>
  <w:num w:numId="35">
    <w:abstractNumId w:val="2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FD"/>
    <w:rsid w:val="00015823"/>
    <w:rsid w:val="00016B02"/>
    <w:rsid w:val="000278BB"/>
    <w:rsid w:val="000373CD"/>
    <w:rsid w:val="000426EA"/>
    <w:rsid w:val="00044D70"/>
    <w:rsid w:val="00046AC3"/>
    <w:rsid w:val="00064F91"/>
    <w:rsid w:val="00066125"/>
    <w:rsid w:val="000767E8"/>
    <w:rsid w:val="0009417E"/>
    <w:rsid w:val="000A0A5F"/>
    <w:rsid w:val="000A0E69"/>
    <w:rsid w:val="000D55DA"/>
    <w:rsid w:val="000E4346"/>
    <w:rsid w:val="001165B7"/>
    <w:rsid w:val="00127EBE"/>
    <w:rsid w:val="00133CB6"/>
    <w:rsid w:val="001457BF"/>
    <w:rsid w:val="00147E8B"/>
    <w:rsid w:val="00150E25"/>
    <w:rsid w:val="00157215"/>
    <w:rsid w:val="001623E3"/>
    <w:rsid w:val="00175F8B"/>
    <w:rsid w:val="001779FC"/>
    <w:rsid w:val="001813A1"/>
    <w:rsid w:val="00184D3D"/>
    <w:rsid w:val="00185457"/>
    <w:rsid w:val="00185BD6"/>
    <w:rsid w:val="0019610A"/>
    <w:rsid w:val="001B2973"/>
    <w:rsid w:val="001C5548"/>
    <w:rsid w:val="001C7C73"/>
    <w:rsid w:val="001D3FEF"/>
    <w:rsid w:val="001E56FB"/>
    <w:rsid w:val="00210526"/>
    <w:rsid w:val="0021228A"/>
    <w:rsid w:val="00221C88"/>
    <w:rsid w:val="00221F49"/>
    <w:rsid w:val="00262F97"/>
    <w:rsid w:val="00264503"/>
    <w:rsid w:val="002717CD"/>
    <w:rsid w:val="00274277"/>
    <w:rsid w:val="00291CE0"/>
    <w:rsid w:val="00292EFA"/>
    <w:rsid w:val="002A4B55"/>
    <w:rsid w:val="002B2F04"/>
    <w:rsid w:val="002D6CBA"/>
    <w:rsid w:val="002F4F29"/>
    <w:rsid w:val="00316829"/>
    <w:rsid w:val="003208D1"/>
    <w:rsid w:val="00320ED9"/>
    <w:rsid w:val="0033441B"/>
    <w:rsid w:val="00363A36"/>
    <w:rsid w:val="00370EC1"/>
    <w:rsid w:val="00372020"/>
    <w:rsid w:val="00391265"/>
    <w:rsid w:val="003A77C9"/>
    <w:rsid w:val="003B0073"/>
    <w:rsid w:val="003B39F0"/>
    <w:rsid w:val="003C5793"/>
    <w:rsid w:val="003E3823"/>
    <w:rsid w:val="0040354B"/>
    <w:rsid w:val="00427230"/>
    <w:rsid w:val="004421B1"/>
    <w:rsid w:val="00456702"/>
    <w:rsid w:val="0048219C"/>
    <w:rsid w:val="004B6CCA"/>
    <w:rsid w:val="004D02B3"/>
    <w:rsid w:val="004E59B1"/>
    <w:rsid w:val="004E76CD"/>
    <w:rsid w:val="0052643D"/>
    <w:rsid w:val="00535106"/>
    <w:rsid w:val="00535A0C"/>
    <w:rsid w:val="00572271"/>
    <w:rsid w:val="0058077A"/>
    <w:rsid w:val="005C7214"/>
    <w:rsid w:val="005C7FEF"/>
    <w:rsid w:val="005D5105"/>
    <w:rsid w:val="005F374A"/>
    <w:rsid w:val="006104C0"/>
    <w:rsid w:val="00626B8D"/>
    <w:rsid w:val="00627F4D"/>
    <w:rsid w:val="00640649"/>
    <w:rsid w:val="0064206E"/>
    <w:rsid w:val="00692CB0"/>
    <w:rsid w:val="006A03B8"/>
    <w:rsid w:val="006C4224"/>
    <w:rsid w:val="006D760C"/>
    <w:rsid w:val="006E37D9"/>
    <w:rsid w:val="00731DB9"/>
    <w:rsid w:val="00752D7F"/>
    <w:rsid w:val="0077105B"/>
    <w:rsid w:val="00775340"/>
    <w:rsid w:val="00776E84"/>
    <w:rsid w:val="007818A2"/>
    <w:rsid w:val="007824FC"/>
    <w:rsid w:val="007C12BC"/>
    <w:rsid w:val="007C197D"/>
    <w:rsid w:val="007D1AED"/>
    <w:rsid w:val="007E3BCA"/>
    <w:rsid w:val="008259A8"/>
    <w:rsid w:val="008743DC"/>
    <w:rsid w:val="0088240D"/>
    <w:rsid w:val="00887F0D"/>
    <w:rsid w:val="008940FB"/>
    <w:rsid w:val="008955C3"/>
    <w:rsid w:val="008977CF"/>
    <w:rsid w:val="008D41D6"/>
    <w:rsid w:val="008F44AE"/>
    <w:rsid w:val="009034F9"/>
    <w:rsid w:val="00927B9D"/>
    <w:rsid w:val="00930F92"/>
    <w:rsid w:val="00932CDF"/>
    <w:rsid w:val="00943055"/>
    <w:rsid w:val="00957CD6"/>
    <w:rsid w:val="009B15E1"/>
    <w:rsid w:val="009E6EB7"/>
    <w:rsid w:val="009E7D04"/>
    <w:rsid w:val="00A0645F"/>
    <w:rsid w:val="00A329AF"/>
    <w:rsid w:val="00A34052"/>
    <w:rsid w:val="00A719AC"/>
    <w:rsid w:val="00AA6AF0"/>
    <w:rsid w:val="00AB2893"/>
    <w:rsid w:val="00AC242D"/>
    <w:rsid w:val="00AD3724"/>
    <w:rsid w:val="00AD4934"/>
    <w:rsid w:val="00AD5292"/>
    <w:rsid w:val="00AE09ED"/>
    <w:rsid w:val="00AF4A5A"/>
    <w:rsid w:val="00B137CD"/>
    <w:rsid w:val="00B2318F"/>
    <w:rsid w:val="00B34C9A"/>
    <w:rsid w:val="00B4649A"/>
    <w:rsid w:val="00B86DE4"/>
    <w:rsid w:val="00BA6426"/>
    <w:rsid w:val="00BB0640"/>
    <w:rsid w:val="00BC3E24"/>
    <w:rsid w:val="00BC5D9D"/>
    <w:rsid w:val="00BD2409"/>
    <w:rsid w:val="00BD7A31"/>
    <w:rsid w:val="00BF02BE"/>
    <w:rsid w:val="00C04476"/>
    <w:rsid w:val="00C15861"/>
    <w:rsid w:val="00C17F36"/>
    <w:rsid w:val="00C40534"/>
    <w:rsid w:val="00C55E70"/>
    <w:rsid w:val="00C74B97"/>
    <w:rsid w:val="00C771B7"/>
    <w:rsid w:val="00C77605"/>
    <w:rsid w:val="00C80D93"/>
    <w:rsid w:val="00C850FD"/>
    <w:rsid w:val="00CA368F"/>
    <w:rsid w:val="00CB1957"/>
    <w:rsid w:val="00D13F17"/>
    <w:rsid w:val="00D540AA"/>
    <w:rsid w:val="00D5576B"/>
    <w:rsid w:val="00D6498D"/>
    <w:rsid w:val="00D6672B"/>
    <w:rsid w:val="00D67949"/>
    <w:rsid w:val="00D8576E"/>
    <w:rsid w:val="00D90FEB"/>
    <w:rsid w:val="00D92D6E"/>
    <w:rsid w:val="00DA0026"/>
    <w:rsid w:val="00DA0BE5"/>
    <w:rsid w:val="00DA66D7"/>
    <w:rsid w:val="00DA70C0"/>
    <w:rsid w:val="00DD1487"/>
    <w:rsid w:val="00E11BE7"/>
    <w:rsid w:val="00E23DF7"/>
    <w:rsid w:val="00E3474D"/>
    <w:rsid w:val="00E53C99"/>
    <w:rsid w:val="00E5482F"/>
    <w:rsid w:val="00E751C7"/>
    <w:rsid w:val="00E81DB4"/>
    <w:rsid w:val="00E957F9"/>
    <w:rsid w:val="00EE4447"/>
    <w:rsid w:val="00EE756D"/>
    <w:rsid w:val="00EF1A34"/>
    <w:rsid w:val="00F04193"/>
    <w:rsid w:val="00F054FA"/>
    <w:rsid w:val="00F219FD"/>
    <w:rsid w:val="00F535AD"/>
    <w:rsid w:val="00F66391"/>
    <w:rsid w:val="00F74B11"/>
    <w:rsid w:val="00F77AD3"/>
    <w:rsid w:val="00F86380"/>
    <w:rsid w:val="00F935DE"/>
    <w:rsid w:val="00FA5C6C"/>
    <w:rsid w:val="00FA7F47"/>
    <w:rsid w:val="00FB6580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06E5"/>
  <w15:docId w15:val="{F71516C2-0BEF-4E0C-B898-BC31473D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9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19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19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1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19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219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219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F21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219FD"/>
    <w:pPr>
      <w:ind w:left="720"/>
      <w:contextualSpacing/>
    </w:pPr>
  </w:style>
  <w:style w:type="table" w:styleId="TableGrid">
    <w:name w:val="Table Grid"/>
    <w:basedOn w:val="TableNormal"/>
    <w:uiPriority w:val="59"/>
    <w:rsid w:val="00F2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219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219F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219F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219F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40F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940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4305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3055"/>
    <w:rPr>
      <w:rFonts w:ascii="Calibri" w:hAnsi="Calibri"/>
      <w:szCs w:val="21"/>
    </w:rPr>
  </w:style>
  <w:style w:type="paragraph" w:customStyle="1" w:styleId="ColumnHeadings">
    <w:name w:val="Column Headings"/>
    <w:basedOn w:val="Normal"/>
    <w:qFormat/>
    <w:rsid w:val="00157215"/>
    <w:pPr>
      <w:spacing w:before="40" w:after="20" w:line="240" w:lineRule="auto"/>
      <w:jc w:val="center"/>
    </w:pPr>
    <w:rPr>
      <w:b/>
      <w:smallCaps/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BC5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D9D"/>
  </w:style>
  <w:style w:type="paragraph" w:styleId="Footer">
    <w:name w:val="footer"/>
    <w:basedOn w:val="Normal"/>
    <w:link w:val="FooterChar"/>
    <w:uiPriority w:val="99"/>
    <w:unhideWhenUsed/>
    <w:rsid w:val="00BC5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D9D"/>
  </w:style>
  <w:style w:type="character" w:styleId="FollowedHyperlink">
    <w:name w:val="FollowedHyperlink"/>
    <w:basedOn w:val="DefaultParagraphFont"/>
    <w:uiPriority w:val="99"/>
    <w:semiHidden/>
    <w:unhideWhenUsed/>
    <w:rsid w:val="00291C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liz_comer\Documents\AGA\CEC%20Meetings\www.agacgfm.org\indianapol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8325B-D5D5-4A83-B235-97B827F4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DFAS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COMER, LIZ CIV DFAS</dc:creator>
  <cp:keywords/>
  <dc:description/>
  <cp:lastModifiedBy>Blake, Emily R CIV DFAS JAX (US)</cp:lastModifiedBy>
  <cp:revision>4</cp:revision>
  <cp:lastPrinted>2016-12-21T19:01:00Z</cp:lastPrinted>
  <dcterms:created xsi:type="dcterms:W3CDTF">2019-04-10T13:16:00Z</dcterms:created>
  <dcterms:modified xsi:type="dcterms:W3CDTF">2019-04-10T16:45:00Z</dcterms:modified>
</cp:coreProperties>
</file>