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42D" w:rsidRDefault="00AC242D" w:rsidP="00AC242D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538CEC90" wp14:editId="605C2B46">
            <wp:extent cx="115062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anapolis_chapterlogo_2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300" cy="1224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1B1" w:rsidRDefault="00AC242D" w:rsidP="004421B1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Chapter Executive Council</w:t>
      </w:r>
    </w:p>
    <w:p w:rsidR="004421B1" w:rsidRPr="004421B1" w:rsidRDefault="00F1011C" w:rsidP="004421B1">
      <w:pPr>
        <w:spacing w:line="240" w:lineRule="auto"/>
        <w:jc w:val="center"/>
        <w:rPr>
          <w:color w:val="0000FF" w:themeColor="hyperlink"/>
          <w:sz w:val="24"/>
          <w:szCs w:val="24"/>
          <w:u w:val="single"/>
        </w:rPr>
      </w:pPr>
      <w:hyperlink r:id="rId9" w:history="1">
        <w:r w:rsidR="004421B1" w:rsidRPr="004421B1">
          <w:rPr>
            <w:rStyle w:val="Hyperlink"/>
            <w:sz w:val="24"/>
            <w:szCs w:val="24"/>
          </w:rPr>
          <w:t>www.agacgfm.org/indianapolis</w:t>
        </w:r>
      </w:hyperlink>
    </w:p>
    <w:p w:rsidR="00274277" w:rsidRDefault="00B677D0" w:rsidP="005C7FE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October 8</w:t>
      </w:r>
      <w:r w:rsidR="001457BF" w:rsidRPr="003E23E0">
        <w:rPr>
          <w:rFonts w:ascii="Arial" w:hAnsi="Arial" w:cs="Arial"/>
          <w:b/>
          <w:sz w:val="20"/>
          <w:szCs w:val="20"/>
        </w:rPr>
        <w:t>, 201</w:t>
      </w:r>
      <w:r w:rsidR="00184A7E" w:rsidRPr="003E23E0">
        <w:rPr>
          <w:rFonts w:ascii="Arial" w:hAnsi="Arial" w:cs="Arial"/>
          <w:b/>
          <w:sz w:val="20"/>
          <w:szCs w:val="20"/>
        </w:rPr>
        <w:t>9</w:t>
      </w:r>
      <w:r w:rsidR="00AC242D">
        <w:rPr>
          <w:rFonts w:ascii="Arial" w:hAnsi="Arial" w:cs="Arial"/>
          <w:b/>
          <w:sz w:val="20"/>
          <w:szCs w:val="20"/>
        </w:rPr>
        <w:t xml:space="preserve"> / </w:t>
      </w:r>
      <w:r w:rsidR="00C77605">
        <w:rPr>
          <w:rFonts w:ascii="Arial" w:hAnsi="Arial" w:cs="Arial"/>
          <w:b/>
          <w:sz w:val="20"/>
          <w:szCs w:val="20"/>
        </w:rPr>
        <w:t xml:space="preserve">Conference Room </w:t>
      </w:r>
      <w:r w:rsidR="00274277" w:rsidRPr="00274277">
        <w:rPr>
          <w:rFonts w:ascii="Arial" w:hAnsi="Arial" w:cs="Arial"/>
          <w:b/>
          <w:sz w:val="20"/>
          <w:szCs w:val="20"/>
        </w:rPr>
        <w:t>340R-1</w:t>
      </w:r>
    </w:p>
    <w:p w:rsidR="00AB2893" w:rsidRPr="005C7FEF" w:rsidRDefault="003C5793" w:rsidP="005C7FE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Bridgeline </w:t>
      </w:r>
      <w:r w:rsidR="00274277">
        <w:rPr>
          <w:rFonts w:ascii="Arial" w:hAnsi="Arial" w:cs="Arial"/>
          <w:b/>
          <w:sz w:val="20"/>
          <w:szCs w:val="20"/>
        </w:rPr>
        <w:t xml:space="preserve">317-212-8100 PC </w:t>
      </w:r>
      <w:r w:rsidR="00584E34">
        <w:rPr>
          <w:rFonts w:ascii="Arial" w:hAnsi="Arial" w:cs="Arial"/>
          <w:b/>
          <w:sz w:val="20"/>
          <w:szCs w:val="20"/>
        </w:rPr>
        <w:t>125864</w:t>
      </w:r>
      <w:r>
        <w:rPr>
          <w:rFonts w:ascii="Arial" w:hAnsi="Arial" w:cs="Arial"/>
          <w:b/>
          <w:sz w:val="20"/>
          <w:szCs w:val="20"/>
        </w:rPr>
        <w:t># Chair Pin</w:t>
      </w:r>
      <w:r w:rsidRPr="003C5793">
        <w:rPr>
          <w:rFonts w:ascii="Arial" w:hAnsi="Arial" w:cs="Arial"/>
          <w:b/>
          <w:sz w:val="20"/>
          <w:szCs w:val="20"/>
        </w:rPr>
        <w:t xml:space="preserve"> </w:t>
      </w:r>
      <w:r w:rsidR="00274277" w:rsidRPr="00274277">
        <w:rPr>
          <w:rFonts w:ascii="Arial" w:hAnsi="Arial" w:cs="Arial"/>
          <w:b/>
          <w:sz w:val="20"/>
          <w:szCs w:val="20"/>
        </w:rPr>
        <w:t>*</w:t>
      </w:r>
      <w:r w:rsidR="00584E34">
        <w:rPr>
          <w:rFonts w:ascii="Arial" w:hAnsi="Arial" w:cs="Arial"/>
          <w:b/>
          <w:sz w:val="20"/>
          <w:szCs w:val="20"/>
        </w:rPr>
        <w:t>852147</w:t>
      </w:r>
      <w:r w:rsidR="00274277" w:rsidRPr="00274277">
        <w:rPr>
          <w:rFonts w:ascii="Arial" w:hAnsi="Arial" w:cs="Arial"/>
          <w:b/>
          <w:sz w:val="20"/>
          <w:szCs w:val="20"/>
        </w:rPr>
        <w:t>#</w:t>
      </w:r>
    </w:p>
    <w:p w:rsidR="00206A40" w:rsidRDefault="007C0523" w:rsidP="002B1027">
      <w:pPr>
        <w:spacing w:line="360" w:lineRule="auto"/>
        <w:rPr>
          <w:rFonts w:ascii="Arial" w:hAnsi="Arial" w:cs="Arial"/>
          <w:sz w:val="24"/>
          <w:szCs w:val="24"/>
        </w:rPr>
      </w:pPr>
      <w:r w:rsidRPr="00272CBB">
        <w:rPr>
          <w:rFonts w:ascii="Arial" w:hAnsi="Arial" w:cs="Arial"/>
          <w:b/>
          <w:i/>
          <w:sz w:val="24"/>
          <w:szCs w:val="24"/>
        </w:rPr>
        <w:t>Present in the room:</w:t>
      </w:r>
      <w:r>
        <w:rPr>
          <w:rFonts w:ascii="Arial" w:hAnsi="Arial" w:cs="Arial"/>
          <w:sz w:val="24"/>
          <w:szCs w:val="24"/>
        </w:rPr>
        <w:t xml:space="preserve"> </w:t>
      </w:r>
      <w:r w:rsidR="00206A40">
        <w:rPr>
          <w:rFonts w:ascii="Arial" w:hAnsi="Arial" w:cs="Arial"/>
          <w:sz w:val="24"/>
          <w:szCs w:val="24"/>
        </w:rPr>
        <w:t>John</w:t>
      </w:r>
      <w:r>
        <w:rPr>
          <w:rFonts w:ascii="Arial" w:hAnsi="Arial" w:cs="Arial"/>
          <w:sz w:val="24"/>
          <w:szCs w:val="24"/>
        </w:rPr>
        <w:t xml:space="preserve"> Campbell</w:t>
      </w:r>
      <w:r w:rsidR="00206A40">
        <w:rPr>
          <w:rFonts w:ascii="Arial" w:hAnsi="Arial" w:cs="Arial"/>
          <w:sz w:val="24"/>
          <w:szCs w:val="24"/>
        </w:rPr>
        <w:t>, Stevie</w:t>
      </w:r>
      <w:r>
        <w:rPr>
          <w:rFonts w:ascii="Arial" w:hAnsi="Arial" w:cs="Arial"/>
          <w:sz w:val="24"/>
          <w:szCs w:val="24"/>
        </w:rPr>
        <w:t xml:space="preserve"> McGill</w:t>
      </w:r>
      <w:r w:rsidR="00206A40">
        <w:rPr>
          <w:rFonts w:ascii="Arial" w:hAnsi="Arial" w:cs="Arial"/>
          <w:sz w:val="24"/>
          <w:szCs w:val="24"/>
        </w:rPr>
        <w:t>, Dan</w:t>
      </w:r>
      <w:r>
        <w:rPr>
          <w:rFonts w:ascii="Arial" w:hAnsi="Arial" w:cs="Arial"/>
          <w:sz w:val="24"/>
          <w:szCs w:val="24"/>
        </w:rPr>
        <w:t xml:space="preserve"> Neumann</w:t>
      </w:r>
      <w:r w:rsidR="00206A40">
        <w:rPr>
          <w:rFonts w:ascii="Arial" w:hAnsi="Arial" w:cs="Arial"/>
          <w:sz w:val="24"/>
          <w:szCs w:val="24"/>
        </w:rPr>
        <w:t>, Valerie</w:t>
      </w:r>
      <w:r>
        <w:rPr>
          <w:rFonts w:ascii="Arial" w:hAnsi="Arial" w:cs="Arial"/>
          <w:sz w:val="24"/>
          <w:szCs w:val="24"/>
        </w:rPr>
        <w:t xml:space="preserve"> Landis</w:t>
      </w:r>
      <w:r w:rsidR="00206A40">
        <w:rPr>
          <w:rFonts w:ascii="Arial" w:hAnsi="Arial" w:cs="Arial"/>
          <w:sz w:val="24"/>
          <w:szCs w:val="24"/>
        </w:rPr>
        <w:t>, Tynishia</w:t>
      </w:r>
      <w:r>
        <w:rPr>
          <w:rFonts w:ascii="Arial" w:hAnsi="Arial" w:cs="Arial"/>
          <w:sz w:val="24"/>
          <w:szCs w:val="24"/>
        </w:rPr>
        <w:t xml:space="preserve"> Weatherspoon</w:t>
      </w:r>
      <w:r w:rsidR="00206A40">
        <w:rPr>
          <w:rFonts w:ascii="Arial" w:hAnsi="Arial" w:cs="Arial"/>
          <w:sz w:val="24"/>
          <w:szCs w:val="24"/>
        </w:rPr>
        <w:t>, LaTrice</w:t>
      </w:r>
      <w:r>
        <w:rPr>
          <w:rFonts w:ascii="Arial" w:hAnsi="Arial" w:cs="Arial"/>
          <w:sz w:val="24"/>
          <w:szCs w:val="24"/>
        </w:rPr>
        <w:t xml:space="preserve"> Akers</w:t>
      </w:r>
      <w:r w:rsidR="00206A40">
        <w:rPr>
          <w:rFonts w:ascii="Arial" w:hAnsi="Arial" w:cs="Arial"/>
          <w:sz w:val="24"/>
          <w:szCs w:val="24"/>
        </w:rPr>
        <w:t xml:space="preserve">, </w:t>
      </w:r>
      <w:r w:rsidR="001E6AEE">
        <w:rPr>
          <w:rFonts w:ascii="Arial" w:hAnsi="Arial" w:cs="Arial"/>
          <w:sz w:val="24"/>
          <w:szCs w:val="24"/>
        </w:rPr>
        <w:t>Vietanh</w:t>
      </w:r>
      <w:r>
        <w:rPr>
          <w:rFonts w:ascii="Arial" w:hAnsi="Arial" w:cs="Arial"/>
          <w:sz w:val="24"/>
          <w:szCs w:val="24"/>
        </w:rPr>
        <w:t xml:space="preserve"> Nguyen</w:t>
      </w:r>
      <w:r w:rsidR="001E6AE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Amy Sargent</w:t>
      </w:r>
      <w:r w:rsidR="00206A40">
        <w:rPr>
          <w:rFonts w:ascii="Arial" w:hAnsi="Arial" w:cs="Arial"/>
          <w:sz w:val="24"/>
          <w:szCs w:val="24"/>
        </w:rPr>
        <w:t xml:space="preserve">, </w:t>
      </w:r>
      <w:r w:rsidR="001E6AEE">
        <w:rPr>
          <w:rFonts w:ascii="Arial" w:hAnsi="Arial" w:cs="Arial"/>
          <w:sz w:val="24"/>
          <w:szCs w:val="24"/>
        </w:rPr>
        <w:t xml:space="preserve">Lora Clayborne, </w:t>
      </w:r>
      <w:r w:rsidR="00C93110">
        <w:rPr>
          <w:rFonts w:ascii="Arial" w:hAnsi="Arial" w:cs="Arial"/>
          <w:sz w:val="24"/>
          <w:szCs w:val="24"/>
        </w:rPr>
        <w:t>Kim Smith</w:t>
      </w:r>
      <w:r w:rsidR="001E6AEE">
        <w:rPr>
          <w:rFonts w:ascii="Arial" w:hAnsi="Arial" w:cs="Arial"/>
          <w:sz w:val="24"/>
          <w:szCs w:val="24"/>
        </w:rPr>
        <w:t>, Chris Babcock, Michael Lynn</w:t>
      </w:r>
    </w:p>
    <w:p w:rsidR="00206A40" w:rsidRDefault="007C0523" w:rsidP="002B1027">
      <w:pPr>
        <w:spacing w:line="360" w:lineRule="auto"/>
        <w:rPr>
          <w:rFonts w:ascii="Arial" w:hAnsi="Arial" w:cs="Arial"/>
          <w:sz w:val="24"/>
          <w:szCs w:val="24"/>
        </w:rPr>
      </w:pPr>
      <w:r w:rsidRPr="00272CBB">
        <w:rPr>
          <w:rFonts w:ascii="Arial" w:hAnsi="Arial" w:cs="Arial"/>
          <w:b/>
          <w:i/>
          <w:sz w:val="24"/>
          <w:szCs w:val="24"/>
        </w:rPr>
        <w:t>Present on the phone:</w:t>
      </w:r>
      <w:r>
        <w:rPr>
          <w:rFonts w:ascii="Arial" w:hAnsi="Arial" w:cs="Arial"/>
          <w:sz w:val="24"/>
          <w:szCs w:val="24"/>
        </w:rPr>
        <w:t xml:space="preserve"> </w:t>
      </w:r>
      <w:r w:rsidR="00206A40">
        <w:rPr>
          <w:rFonts w:ascii="Arial" w:hAnsi="Arial" w:cs="Arial"/>
          <w:sz w:val="24"/>
          <w:szCs w:val="24"/>
        </w:rPr>
        <w:t xml:space="preserve">Mike Woods, Pam Wolff, </w:t>
      </w:r>
      <w:r>
        <w:rPr>
          <w:rFonts w:ascii="Arial" w:hAnsi="Arial" w:cs="Arial"/>
          <w:sz w:val="24"/>
          <w:szCs w:val="24"/>
        </w:rPr>
        <w:t>Grayce (Angi)</w:t>
      </w:r>
      <w:r w:rsidR="00206A40">
        <w:rPr>
          <w:rFonts w:ascii="Arial" w:hAnsi="Arial" w:cs="Arial"/>
          <w:sz w:val="24"/>
          <w:szCs w:val="24"/>
        </w:rPr>
        <w:t xml:space="preserve"> Wilson</w:t>
      </w:r>
    </w:p>
    <w:p w:rsidR="007C0523" w:rsidRPr="00272CBB" w:rsidRDefault="007C0523" w:rsidP="007C0523">
      <w:pPr>
        <w:spacing w:line="36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133CB6">
        <w:rPr>
          <w:rFonts w:ascii="Arial" w:hAnsi="Arial" w:cs="Arial"/>
          <w:b/>
          <w:i/>
          <w:sz w:val="24"/>
          <w:szCs w:val="24"/>
          <w:u w:val="single"/>
        </w:rPr>
        <w:t>A</w:t>
      </w:r>
      <w:r>
        <w:rPr>
          <w:rFonts w:ascii="Arial" w:hAnsi="Arial" w:cs="Arial"/>
          <w:b/>
          <w:i/>
          <w:sz w:val="24"/>
          <w:szCs w:val="24"/>
          <w:u w:val="single"/>
        </w:rPr>
        <w:t>genda Items</w:t>
      </w:r>
    </w:p>
    <w:p w:rsidR="007C0523" w:rsidRPr="007C0523" w:rsidRDefault="007C0523" w:rsidP="002B102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C0523">
        <w:rPr>
          <w:rFonts w:ascii="Arial" w:hAnsi="Arial" w:cs="Arial"/>
          <w:b/>
          <w:sz w:val="24"/>
          <w:szCs w:val="24"/>
        </w:rPr>
        <w:t>Outreach – Dan Neumann</w:t>
      </w:r>
    </w:p>
    <w:p w:rsidR="007C0523" w:rsidRDefault="007C0523" w:rsidP="007C0523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Antonette McCaster, a professor at IU, has reached out to Dan to request someone from AGA as </w:t>
      </w:r>
      <w:r w:rsidR="00206A40">
        <w:rPr>
          <w:rFonts w:ascii="Arial" w:hAnsi="Arial" w:cs="Arial"/>
          <w:sz w:val="24"/>
          <w:szCs w:val="24"/>
        </w:rPr>
        <w:t>a representative of the federal government to come to her class on Tuesday December 3</w:t>
      </w:r>
      <w:r w:rsidR="00206A40" w:rsidRPr="00206A40">
        <w:rPr>
          <w:rFonts w:ascii="Arial" w:hAnsi="Arial" w:cs="Arial"/>
          <w:sz w:val="24"/>
          <w:szCs w:val="24"/>
          <w:vertAlign w:val="superscript"/>
        </w:rPr>
        <w:t>rd</w:t>
      </w:r>
      <w:r w:rsidR="00206A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from 1:00pm to 2:00pm </w:t>
      </w:r>
      <w:r w:rsidR="00206A40">
        <w:rPr>
          <w:rFonts w:ascii="Arial" w:hAnsi="Arial" w:cs="Arial"/>
          <w:sz w:val="24"/>
          <w:szCs w:val="24"/>
        </w:rPr>
        <w:t>to speak on federal financial accounting reporting, their career at DFAS, and s</w:t>
      </w:r>
      <w:r>
        <w:rPr>
          <w:rFonts w:ascii="Arial" w:hAnsi="Arial" w:cs="Arial"/>
          <w:sz w:val="24"/>
          <w:szCs w:val="24"/>
        </w:rPr>
        <w:t>kills they wish they had known</w:t>
      </w:r>
    </w:p>
    <w:p w:rsidR="007C0523" w:rsidRDefault="007C0523" w:rsidP="007C0523">
      <w:pPr>
        <w:pStyle w:val="ListParagraph"/>
        <w:numPr>
          <w:ilvl w:val="1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</w:t>
      </w:r>
      <w:r w:rsidR="00206A40">
        <w:rPr>
          <w:rFonts w:ascii="Arial" w:hAnsi="Arial" w:cs="Arial"/>
          <w:sz w:val="24"/>
          <w:szCs w:val="24"/>
        </w:rPr>
        <w:t xml:space="preserve">ecture will be their first on federal accounting, so language will </w:t>
      </w:r>
      <w:r>
        <w:rPr>
          <w:rFonts w:ascii="Arial" w:hAnsi="Arial" w:cs="Arial"/>
          <w:sz w:val="24"/>
          <w:szCs w:val="24"/>
        </w:rPr>
        <w:t>need to be basic</w:t>
      </w:r>
    </w:p>
    <w:p w:rsidR="007C0523" w:rsidRDefault="00206A40" w:rsidP="007C0523">
      <w:pPr>
        <w:pStyle w:val="ListParagraph"/>
        <w:numPr>
          <w:ilvl w:val="1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 is willing to go but wanted to open up to CEC and offer to someone who is well-versed in federal f</w:t>
      </w:r>
      <w:r w:rsidR="007C0523">
        <w:rPr>
          <w:rFonts w:ascii="Arial" w:hAnsi="Arial" w:cs="Arial"/>
          <w:sz w:val="24"/>
          <w:szCs w:val="24"/>
        </w:rPr>
        <w:t>inancial accounting/reporting</w:t>
      </w:r>
    </w:p>
    <w:p w:rsidR="007C0523" w:rsidRDefault="00206A40" w:rsidP="007C0523">
      <w:pPr>
        <w:pStyle w:val="ListParagraph"/>
        <w:numPr>
          <w:ilvl w:val="1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suggested bringing this up to Ryan Busby before sending to CEC—trying to get someon</w:t>
      </w:r>
      <w:r w:rsidR="007C0523">
        <w:rPr>
          <w:rFonts w:ascii="Arial" w:hAnsi="Arial" w:cs="Arial"/>
          <w:sz w:val="24"/>
          <w:szCs w:val="24"/>
        </w:rPr>
        <w:t>e locked in by early November</w:t>
      </w:r>
    </w:p>
    <w:p w:rsidR="007C0523" w:rsidRDefault="00206A40" w:rsidP="007C0523">
      <w:pPr>
        <w:pStyle w:val="ListParagraph"/>
        <w:numPr>
          <w:ilvl w:val="2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 is going to send John information for forwarding to Ryan</w:t>
      </w:r>
    </w:p>
    <w:p w:rsidR="007C0523" w:rsidRDefault="00206A40" w:rsidP="007C0523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Cameron Epstein (current president</w:t>
      </w:r>
      <w:r w:rsidR="007C0523">
        <w:rPr>
          <w:rFonts w:ascii="Arial" w:hAnsi="Arial" w:cs="Arial"/>
          <w:sz w:val="24"/>
          <w:szCs w:val="24"/>
        </w:rPr>
        <w:t xml:space="preserve"> of AGA at IU</w:t>
      </w:r>
      <w:r>
        <w:rPr>
          <w:rFonts w:ascii="Arial" w:hAnsi="Arial" w:cs="Arial"/>
          <w:sz w:val="24"/>
          <w:szCs w:val="24"/>
        </w:rPr>
        <w:t xml:space="preserve">) </w:t>
      </w:r>
      <w:r w:rsidR="007C0523">
        <w:rPr>
          <w:rFonts w:ascii="Arial" w:hAnsi="Arial" w:cs="Arial"/>
          <w:sz w:val="24"/>
          <w:szCs w:val="24"/>
        </w:rPr>
        <w:t>will most likely send budget request wishing for funds for the chapter</w:t>
      </w:r>
    </w:p>
    <w:p w:rsidR="007C0523" w:rsidRDefault="007C0523" w:rsidP="007C0523">
      <w:pPr>
        <w:pStyle w:val="ListParagraph"/>
        <w:numPr>
          <w:ilvl w:val="1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We previously offered $500 in support, so this amount may again be on the radar</w:t>
      </w:r>
    </w:p>
    <w:p w:rsidR="00206A40" w:rsidRPr="00206A40" w:rsidRDefault="007C0523" w:rsidP="007C0523">
      <w:pPr>
        <w:pStyle w:val="ListParagraph"/>
        <w:numPr>
          <w:ilvl w:val="1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may consider a spring job shadow day for IU students in the future</w:t>
      </w:r>
    </w:p>
    <w:p w:rsidR="002B1027" w:rsidRPr="002B1027" w:rsidRDefault="00B677D0" w:rsidP="002B1027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Community Service Award</w:t>
      </w:r>
      <w:r w:rsidR="002B1027" w:rsidRPr="002B102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B1027">
        <w:rPr>
          <w:rFonts w:ascii="Arial" w:hAnsi="Arial" w:cs="Arial"/>
          <w:b/>
          <w:sz w:val="24"/>
          <w:szCs w:val="24"/>
          <w:u w:val="single"/>
        </w:rPr>
        <w:t xml:space="preserve">– </w:t>
      </w:r>
      <w:r w:rsidR="004E1D18">
        <w:rPr>
          <w:rFonts w:ascii="Arial" w:hAnsi="Arial" w:cs="Arial"/>
          <w:b/>
          <w:sz w:val="24"/>
          <w:szCs w:val="24"/>
          <w:u w:val="single"/>
        </w:rPr>
        <w:t>Stevie McGill on behalf of Clarence Hill</w:t>
      </w:r>
    </w:p>
    <w:p w:rsidR="004421B1" w:rsidRDefault="004E1D18" w:rsidP="004E1D18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Clarence accepted the Community Service Award for our chapter in New Orleans, but is unsure what to do with it</w:t>
      </w:r>
    </w:p>
    <w:p w:rsidR="00285E2A" w:rsidRPr="004E1D18" w:rsidRDefault="004E1D18" w:rsidP="004E1D18">
      <w:pPr>
        <w:pStyle w:val="ListParagraph"/>
        <w:numPr>
          <w:ilvl w:val="1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 noted that </w:t>
      </w:r>
      <w:r w:rsidR="00285E2A" w:rsidRPr="004E1D18">
        <w:rPr>
          <w:rFonts w:ascii="Arial" w:hAnsi="Arial" w:cs="Arial"/>
          <w:sz w:val="24"/>
          <w:szCs w:val="24"/>
        </w:rPr>
        <w:t>in the past, individual awards were kept by individuals or awards were given to those who led the effort</w:t>
      </w:r>
    </w:p>
    <w:p w:rsidR="00285E2A" w:rsidRPr="004E1D18" w:rsidRDefault="00285E2A" w:rsidP="004E1D18">
      <w:pPr>
        <w:pStyle w:val="ListParagraph"/>
        <w:numPr>
          <w:ilvl w:val="1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4E1D18">
        <w:rPr>
          <w:rFonts w:ascii="Arial" w:hAnsi="Arial" w:cs="Arial"/>
          <w:sz w:val="24"/>
          <w:szCs w:val="24"/>
        </w:rPr>
        <w:t>Stevie will contact Clarence about delivering award to John for acceptance, he will see if there is a location for display of award</w:t>
      </w:r>
    </w:p>
    <w:p w:rsidR="00022A1F" w:rsidRDefault="00022A1F" w:rsidP="00022A1F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PDC</w:t>
      </w:r>
      <w:r w:rsidRPr="00022A1F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4E1D18">
        <w:rPr>
          <w:rFonts w:ascii="Arial" w:hAnsi="Arial" w:cs="Arial"/>
          <w:b/>
          <w:sz w:val="24"/>
          <w:szCs w:val="24"/>
          <w:u w:val="single"/>
        </w:rPr>
        <w:t>Valerie Landis</w:t>
      </w:r>
    </w:p>
    <w:p w:rsidR="00105553" w:rsidRDefault="00105553" w:rsidP="004E1D18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4E1D18">
        <w:rPr>
          <w:rFonts w:ascii="Arial" w:hAnsi="Arial" w:cs="Arial"/>
          <w:sz w:val="24"/>
          <w:szCs w:val="24"/>
        </w:rPr>
        <w:t>Fall PDC</w:t>
      </w:r>
      <w:r w:rsidR="004E1D18" w:rsidRPr="004E1D18">
        <w:rPr>
          <w:rFonts w:ascii="Arial" w:hAnsi="Arial" w:cs="Arial"/>
          <w:sz w:val="24"/>
          <w:szCs w:val="24"/>
        </w:rPr>
        <w:t xml:space="preserve"> </w:t>
      </w:r>
      <w:r w:rsidR="004E1D18">
        <w:rPr>
          <w:rFonts w:ascii="Arial" w:hAnsi="Arial" w:cs="Arial"/>
          <w:sz w:val="24"/>
          <w:szCs w:val="24"/>
        </w:rPr>
        <w:t>is on November 6, 2019, and agenda is finalized</w:t>
      </w:r>
    </w:p>
    <w:p w:rsidR="004E1D18" w:rsidRDefault="004E1D18" w:rsidP="004E1D18">
      <w:pPr>
        <w:pStyle w:val="ListParagraph"/>
        <w:numPr>
          <w:ilvl w:val="1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have around 200 attendees; not including ESS or S&amp;S numbers</w:t>
      </w:r>
    </w:p>
    <w:p w:rsidR="004E1D18" w:rsidRDefault="004E1D18" w:rsidP="004E1D18">
      <w:pPr>
        <w:pStyle w:val="ListParagraph"/>
        <w:numPr>
          <w:ilvl w:val="1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stated that he is excited about the inclusion of Mike Lindsey, Mrs. McKay, and Mr. Hollinger as speakers</w:t>
      </w:r>
    </w:p>
    <w:p w:rsidR="004E1D18" w:rsidRDefault="004E1D18" w:rsidP="004E1D18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Spring PDC budget constraints leave us considering the option of doing a half day on site</w:t>
      </w:r>
    </w:p>
    <w:p w:rsidR="004E1D18" w:rsidRDefault="004E1D18" w:rsidP="004E1D18">
      <w:pPr>
        <w:pStyle w:val="ListParagraph"/>
        <w:numPr>
          <w:ilvl w:val="1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most likely be moving our deposit for the spring event to the fall of 2020</w:t>
      </w:r>
    </w:p>
    <w:p w:rsidR="004E1D18" w:rsidRDefault="004E1D18" w:rsidP="004E1D18">
      <w:pPr>
        <w:pStyle w:val="ListParagraph"/>
        <w:numPr>
          <w:ilvl w:val="2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fall 2019 deposit was fronted by ASMC, and AGA already fronted the spring deposit</w:t>
      </w:r>
    </w:p>
    <w:p w:rsidR="004E1D18" w:rsidRPr="004E1D18" w:rsidRDefault="004E1D18" w:rsidP="004E1D18">
      <w:pPr>
        <w:pStyle w:val="ListParagraph"/>
        <w:numPr>
          <w:ilvl w:val="2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Tanya is going to check on the $500 deposit with Embassy Suites to see if we can get this refunded</w:t>
      </w:r>
    </w:p>
    <w:p w:rsidR="00EE304E" w:rsidRDefault="00EE304E" w:rsidP="00EE304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Community Service New Chair – </w:t>
      </w:r>
      <w:r w:rsidR="004E1D18">
        <w:rPr>
          <w:rFonts w:ascii="Arial" w:hAnsi="Arial" w:cs="Arial"/>
          <w:b/>
          <w:sz w:val="24"/>
          <w:szCs w:val="24"/>
          <w:u w:val="single"/>
        </w:rPr>
        <w:t xml:space="preserve">Stevie McGill on behalf of </w:t>
      </w:r>
      <w:r>
        <w:rPr>
          <w:rFonts w:ascii="Arial" w:hAnsi="Arial" w:cs="Arial"/>
          <w:b/>
          <w:sz w:val="24"/>
          <w:szCs w:val="24"/>
          <w:u w:val="single"/>
        </w:rPr>
        <w:t>Stephanie Dunfee</w:t>
      </w:r>
    </w:p>
    <w:p w:rsidR="00EE304E" w:rsidRPr="004E1D18" w:rsidRDefault="00EE304E" w:rsidP="004E1D18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4E1D18">
        <w:rPr>
          <w:rFonts w:ascii="Arial" w:hAnsi="Arial" w:cs="Arial"/>
          <w:sz w:val="24"/>
          <w:szCs w:val="24"/>
        </w:rPr>
        <w:t>Catherine will be leaving in mid-October</w:t>
      </w:r>
      <w:r w:rsidR="004E1D18">
        <w:rPr>
          <w:rFonts w:ascii="Arial" w:hAnsi="Arial" w:cs="Arial"/>
          <w:sz w:val="24"/>
          <w:szCs w:val="24"/>
        </w:rPr>
        <w:t>, and we will need another member to step up as events co-chair</w:t>
      </w:r>
    </w:p>
    <w:p w:rsidR="00EE304E" w:rsidRPr="004E1D18" w:rsidRDefault="00EE304E" w:rsidP="004E1D18">
      <w:pPr>
        <w:pStyle w:val="ListParagraph"/>
        <w:numPr>
          <w:ilvl w:val="1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4E1D18">
        <w:rPr>
          <w:rFonts w:ascii="Arial" w:hAnsi="Arial" w:cs="Arial"/>
          <w:sz w:val="24"/>
          <w:szCs w:val="24"/>
        </w:rPr>
        <w:t xml:space="preserve">Stevie </w:t>
      </w:r>
      <w:r w:rsidR="004E1D18">
        <w:rPr>
          <w:rFonts w:ascii="Arial" w:hAnsi="Arial" w:cs="Arial"/>
          <w:sz w:val="24"/>
          <w:szCs w:val="24"/>
        </w:rPr>
        <w:t>will send out an email blast looking for volunteers</w:t>
      </w:r>
    </w:p>
    <w:p w:rsidR="00CD582C" w:rsidRDefault="00CD582C" w:rsidP="004E1D18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4E1D18">
        <w:rPr>
          <w:rFonts w:ascii="Arial" w:hAnsi="Arial" w:cs="Arial"/>
          <w:sz w:val="24"/>
          <w:szCs w:val="24"/>
        </w:rPr>
        <w:t>Branch committee needed to assist with Angel Tree project in December</w:t>
      </w:r>
    </w:p>
    <w:p w:rsidR="004E1D18" w:rsidRPr="004E1D18" w:rsidRDefault="004E1D18" w:rsidP="004E1D18">
      <w:pPr>
        <w:pStyle w:val="ListParagraph"/>
        <w:numPr>
          <w:ilvl w:val="1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LaTrice and Lora stated that they may be able to assist, Stevie will ask for more volunteers in email blast</w:t>
      </w:r>
    </w:p>
    <w:p w:rsidR="004E1D18" w:rsidRPr="004E1D18" w:rsidRDefault="004E1D18" w:rsidP="004E1D18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E1D18">
        <w:rPr>
          <w:rFonts w:ascii="Arial" w:hAnsi="Arial" w:cs="Arial"/>
          <w:b/>
          <w:sz w:val="24"/>
          <w:szCs w:val="24"/>
          <w:u w:val="single"/>
        </w:rPr>
        <w:t>Wellness Committee – Angi Wilson</w:t>
      </w:r>
    </w:p>
    <w:p w:rsidR="001E6AEE" w:rsidRPr="004E1D18" w:rsidRDefault="004E1D18" w:rsidP="004E1D18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Plans are set for Angi and Lora to meet with </w:t>
      </w:r>
      <w:r w:rsidR="001E6AEE" w:rsidRPr="004E1D18">
        <w:rPr>
          <w:rFonts w:ascii="Arial" w:hAnsi="Arial" w:cs="Arial"/>
          <w:sz w:val="24"/>
          <w:szCs w:val="24"/>
        </w:rPr>
        <w:t>Steve Lawson to see about collaborating on a 5k run or Biggest Loser</w:t>
      </w:r>
    </w:p>
    <w:p w:rsidR="004E1D18" w:rsidRPr="004E1D18" w:rsidRDefault="004E1D18" w:rsidP="004E1D18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E1D18">
        <w:rPr>
          <w:rFonts w:ascii="Arial" w:hAnsi="Arial" w:cs="Arial"/>
          <w:b/>
          <w:sz w:val="24"/>
          <w:szCs w:val="24"/>
          <w:u w:val="single"/>
        </w:rPr>
        <w:t xml:space="preserve">Veteran’s Day Luncheon - </w:t>
      </w:r>
      <w:r w:rsidR="001E6AEE" w:rsidRPr="004E1D18">
        <w:rPr>
          <w:rFonts w:ascii="Arial" w:hAnsi="Arial" w:cs="Arial"/>
          <w:b/>
          <w:sz w:val="24"/>
          <w:szCs w:val="24"/>
          <w:u w:val="single"/>
        </w:rPr>
        <w:t xml:space="preserve">Pam </w:t>
      </w:r>
      <w:r w:rsidRPr="004E1D18">
        <w:rPr>
          <w:rFonts w:ascii="Arial" w:hAnsi="Arial" w:cs="Arial"/>
          <w:b/>
          <w:sz w:val="24"/>
          <w:szCs w:val="24"/>
          <w:u w:val="single"/>
        </w:rPr>
        <w:t>Wolff</w:t>
      </w:r>
    </w:p>
    <w:p w:rsidR="004E1D18" w:rsidRPr="004E1D18" w:rsidRDefault="004E1D18" w:rsidP="004E1D18">
      <w:pPr>
        <w:pStyle w:val="ListParagraph"/>
        <w:numPr>
          <w:ilvl w:val="0"/>
          <w:numId w:val="25"/>
        </w:numPr>
        <w:spacing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4E1D18">
        <w:rPr>
          <w:rFonts w:ascii="Arial" w:hAnsi="Arial" w:cs="Arial"/>
          <w:sz w:val="24"/>
          <w:szCs w:val="24"/>
        </w:rPr>
        <w:t>Last</w:t>
      </w:r>
      <w:r w:rsidR="001E6AEE" w:rsidRPr="004E1D18">
        <w:rPr>
          <w:rFonts w:ascii="Arial" w:hAnsi="Arial" w:cs="Arial"/>
          <w:sz w:val="24"/>
          <w:szCs w:val="24"/>
        </w:rPr>
        <w:t xml:space="preserve"> year we made a cont</w:t>
      </w:r>
      <w:r w:rsidRPr="004E1D18">
        <w:rPr>
          <w:rFonts w:ascii="Arial" w:hAnsi="Arial" w:cs="Arial"/>
          <w:sz w:val="24"/>
          <w:szCs w:val="24"/>
        </w:rPr>
        <w:t>ribution of $50 to the luncheon</w:t>
      </w:r>
      <w:r>
        <w:rPr>
          <w:rFonts w:ascii="Arial" w:hAnsi="Arial" w:cs="Arial"/>
          <w:sz w:val="24"/>
          <w:szCs w:val="24"/>
        </w:rPr>
        <w:t>, and even though this is not in our current budget, Pam suggested offering up $50 again</w:t>
      </w:r>
    </w:p>
    <w:p w:rsidR="004E1D18" w:rsidRDefault="001E6AEE" w:rsidP="004E1D18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4E1D18">
        <w:rPr>
          <w:rFonts w:ascii="Arial" w:hAnsi="Arial" w:cs="Arial"/>
          <w:sz w:val="24"/>
          <w:szCs w:val="24"/>
        </w:rPr>
        <w:t>LaTrice offered sponsoring a specific number of veterans—i.</w:t>
      </w:r>
      <w:r w:rsidR="004E1D18" w:rsidRPr="004E1D18">
        <w:rPr>
          <w:rFonts w:ascii="Arial" w:hAnsi="Arial" w:cs="Arial"/>
          <w:sz w:val="24"/>
          <w:szCs w:val="24"/>
        </w:rPr>
        <w:t>e., 10, 20 veterans</w:t>
      </w:r>
    </w:p>
    <w:p w:rsidR="004E1D18" w:rsidRPr="004E1D18" w:rsidRDefault="004E1D18" w:rsidP="004E1D18">
      <w:pPr>
        <w:pStyle w:val="ListParagraph"/>
        <w:numPr>
          <w:ilvl w:val="1"/>
          <w:numId w:val="25"/>
        </w:numPr>
        <w:spacing w:line="360" w:lineRule="auto"/>
      </w:pPr>
      <w:r w:rsidRPr="004E1D18">
        <w:rPr>
          <w:rFonts w:ascii="Arial" w:hAnsi="Arial" w:cs="Arial"/>
          <w:sz w:val="24"/>
          <w:szCs w:val="24"/>
        </w:rPr>
        <w:t>Pam stated</w:t>
      </w:r>
      <w:r w:rsidR="001E6AEE" w:rsidRPr="004E1D18">
        <w:rPr>
          <w:rFonts w:ascii="Arial" w:hAnsi="Arial" w:cs="Arial"/>
          <w:sz w:val="24"/>
          <w:szCs w:val="24"/>
        </w:rPr>
        <w:t xml:space="preserve"> that last year was $12.75 per meal</w:t>
      </w:r>
    </w:p>
    <w:p w:rsidR="001E6AEE" w:rsidRPr="004E1D18" w:rsidRDefault="001E6AEE" w:rsidP="004E1D18">
      <w:pPr>
        <w:pStyle w:val="ListParagraph"/>
        <w:numPr>
          <w:ilvl w:val="1"/>
          <w:numId w:val="25"/>
        </w:numPr>
        <w:spacing w:line="360" w:lineRule="auto"/>
      </w:pPr>
      <w:r w:rsidRPr="004E1D18">
        <w:rPr>
          <w:rFonts w:ascii="Arial" w:hAnsi="Arial" w:cs="Arial"/>
          <w:sz w:val="24"/>
          <w:szCs w:val="24"/>
        </w:rPr>
        <w:t xml:space="preserve">LaTrice made </w:t>
      </w:r>
      <w:r w:rsidR="004E1D18">
        <w:rPr>
          <w:rFonts w:ascii="Arial" w:hAnsi="Arial" w:cs="Arial"/>
          <w:sz w:val="24"/>
          <w:szCs w:val="24"/>
        </w:rPr>
        <w:t xml:space="preserve">a </w:t>
      </w:r>
      <w:r w:rsidRPr="004E1D18">
        <w:rPr>
          <w:rFonts w:ascii="Arial" w:hAnsi="Arial" w:cs="Arial"/>
          <w:sz w:val="24"/>
          <w:szCs w:val="24"/>
        </w:rPr>
        <w:t>motion to provide up to $128 dollars towards Veteran’s Day lunch (10 individuals</w:t>
      </w:r>
      <w:r w:rsidR="004E1D18">
        <w:rPr>
          <w:rFonts w:ascii="Arial" w:hAnsi="Arial" w:cs="Arial"/>
          <w:sz w:val="24"/>
          <w:szCs w:val="24"/>
        </w:rPr>
        <w:t xml:space="preserve"> at $12.75 each</w:t>
      </w:r>
      <w:r w:rsidRPr="004E1D18">
        <w:rPr>
          <w:rFonts w:ascii="Arial" w:hAnsi="Arial" w:cs="Arial"/>
          <w:sz w:val="24"/>
          <w:szCs w:val="24"/>
        </w:rPr>
        <w:t xml:space="preserve">), </w:t>
      </w:r>
      <w:r w:rsidR="00C93110" w:rsidRPr="004E1D18">
        <w:rPr>
          <w:rFonts w:ascii="Arial" w:hAnsi="Arial" w:cs="Arial"/>
          <w:sz w:val="24"/>
          <w:szCs w:val="24"/>
        </w:rPr>
        <w:t xml:space="preserve">Kim </w:t>
      </w:r>
      <w:r w:rsidRPr="004E1D18">
        <w:rPr>
          <w:rFonts w:ascii="Arial" w:hAnsi="Arial" w:cs="Arial"/>
          <w:sz w:val="24"/>
          <w:szCs w:val="24"/>
        </w:rPr>
        <w:t>seconded, motion approved</w:t>
      </w:r>
    </w:p>
    <w:p w:rsidR="00EE133E" w:rsidRPr="004E1D18" w:rsidRDefault="00EE133E" w:rsidP="00EE133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Holiday Party</w:t>
      </w:r>
      <w:r w:rsidRPr="004E1D18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–</w:t>
      </w:r>
      <w:r w:rsidRPr="004E1D18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LaTrice Akers</w:t>
      </w:r>
    </w:p>
    <w:p w:rsidR="00EE133E" w:rsidRDefault="00EE133E" w:rsidP="00EE133E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Holiday party is planned for December 10 at the Sterrett Center offsite this year</w:t>
      </w:r>
    </w:p>
    <w:p w:rsidR="00EE133E" w:rsidRPr="004E1D18" w:rsidRDefault="00EE133E" w:rsidP="00EE133E">
      <w:pPr>
        <w:pStyle w:val="ListParagraph"/>
        <w:numPr>
          <w:ilvl w:val="1"/>
          <w:numId w:val="25"/>
        </w:numPr>
        <w:spacing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>If anyone is interested in assisting with the party, they can feel free to reach out to her</w:t>
      </w:r>
    </w:p>
    <w:p w:rsidR="00EE133E" w:rsidRDefault="00EE133E" w:rsidP="00EE133E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still tickets available for the Headless Horseman if anyone is interested</w:t>
      </w:r>
    </w:p>
    <w:p w:rsidR="00EE133E" w:rsidRDefault="00EE133E" w:rsidP="00EE133E">
      <w:pPr>
        <w:pStyle w:val="ListParagraph"/>
        <w:numPr>
          <w:ilvl w:val="1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Roughly 40 tickets have been sold already</w:t>
      </w:r>
    </w:p>
    <w:p w:rsidR="00EE133E" w:rsidRPr="004E1D18" w:rsidRDefault="00EE133E" w:rsidP="00EE133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Programs</w:t>
      </w:r>
      <w:r w:rsidRPr="004E1D18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–</w:t>
      </w:r>
      <w:r w:rsidRPr="004E1D18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Mike Lynn</w:t>
      </w:r>
    </w:p>
    <w:p w:rsidR="00EE133E" w:rsidRDefault="00EE133E" w:rsidP="00EE133E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CPE/CET event on Leadership on October24 from 12:00-1:00pm</w:t>
      </w:r>
    </w:p>
    <w:p w:rsidR="00EE133E" w:rsidRDefault="00EE133E" w:rsidP="00EE133E">
      <w:pPr>
        <w:pStyle w:val="ListParagraph"/>
        <w:numPr>
          <w:ilvl w:val="1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 will be held in the Flag Room in Melissa’s area, but DCS will be set up for it</w:t>
      </w:r>
    </w:p>
    <w:p w:rsidR="00EE133E" w:rsidRDefault="00EE133E" w:rsidP="00EE133E">
      <w:pPr>
        <w:pStyle w:val="ListParagraph"/>
        <w:numPr>
          <w:ilvl w:val="1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CPE for attending; information was sent out by Mary to register</w:t>
      </w:r>
    </w:p>
    <w:p w:rsidR="00EE133E" w:rsidRDefault="00EE133E" w:rsidP="00EE133E">
      <w:pPr>
        <w:pStyle w:val="ListParagraph"/>
        <w:numPr>
          <w:ilvl w:val="1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Adele Borders with Toastmasters is pulling in a leader in the organization to present at the event</w:t>
      </w:r>
    </w:p>
    <w:p w:rsidR="00EE133E" w:rsidRPr="004E1D18" w:rsidRDefault="00EE133E" w:rsidP="00EE133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Awards</w:t>
      </w:r>
      <w:r w:rsidRPr="004E1D18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–</w:t>
      </w:r>
      <w:r w:rsidRPr="004E1D18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Tynishia Weatherspoon</w:t>
      </w:r>
    </w:p>
    <w:p w:rsidR="00EE133E" w:rsidRDefault="00EE133E" w:rsidP="00EE133E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National Leadership awards are due November 30</w:t>
      </w:r>
    </w:p>
    <w:p w:rsidR="00EE133E" w:rsidRDefault="00EE133E" w:rsidP="00EE133E">
      <w:pPr>
        <w:pStyle w:val="ListParagraph"/>
        <w:numPr>
          <w:ilvl w:val="1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Last year we nominated Mr. Schmalfeldt</w:t>
      </w:r>
    </w:p>
    <w:p w:rsidR="00EE133E" w:rsidRDefault="00EE133E" w:rsidP="00EE133E">
      <w:pPr>
        <w:pStyle w:val="ListParagraph"/>
        <w:numPr>
          <w:ilvl w:val="1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most likely nominate him again</w:t>
      </w:r>
    </w:p>
    <w:p w:rsidR="00EE133E" w:rsidRDefault="00EE133E" w:rsidP="00EE133E">
      <w:pPr>
        <w:pStyle w:val="ListParagraph"/>
        <w:numPr>
          <w:ilvl w:val="2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we would like to nominate someone else, we can reach out</w:t>
      </w:r>
    </w:p>
    <w:p w:rsidR="00EE133E" w:rsidRDefault="00EE133E" w:rsidP="00EE133E">
      <w:pPr>
        <w:pStyle w:val="ListParagraph"/>
        <w:numPr>
          <w:ilvl w:val="2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 do not have to be a member of AGA, but must be an executive</w:t>
      </w:r>
    </w:p>
    <w:p w:rsidR="00EE133E" w:rsidRPr="004E1D18" w:rsidRDefault="00832BC3" w:rsidP="00EE133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Incentive Points Committee</w:t>
      </w:r>
      <w:r w:rsidR="00EE133E" w:rsidRPr="004E1D1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E133E">
        <w:rPr>
          <w:rFonts w:ascii="Arial" w:hAnsi="Arial" w:cs="Arial"/>
          <w:b/>
          <w:sz w:val="24"/>
          <w:szCs w:val="24"/>
          <w:u w:val="single"/>
        </w:rPr>
        <w:t>–</w:t>
      </w:r>
      <w:r w:rsidR="00EE133E" w:rsidRPr="004E1D18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Vietanh Nguyen</w:t>
      </w:r>
    </w:p>
    <w:p w:rsidR="00EE133E" w:rsidRDefault="00832BC3" w:rsidP="00EE133E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Vietanh and Mike have organized folders and converted from Excel spreadsheet to database, which makes recording and retrieving incentive points much easier</w:t>
      </w:r>
    </w:p>
    <w:p w:rsidR="00EE133E" w:rsidRDefault="00832BC3" w:rsidP="00EE133E">
      <w:pPr>
        <w:pStyle w:val="ListParagraph"/>
        <w:numPr>
          <w:ilvl w:val="1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 is going to reach out to people and committees based on what she sees on calendar, website, daily news, etc. to confirm points</w:t>
      </w:r>
    </w:p>
    <w:p w:rsidR="00832BC3" w:rsidRDefault="00832BC3" w:rsidP="00EE133E">
      <w:pPr>
        <w:pStyle w:val="ListParagraph"/>
        <w:numPr>
          <w:ilvl w:val="1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should try to reach out to her immediately following events on a personal basis, as it should be the responsibility of the individual in charge of event attendance</w:t>
      </w:r>
    </w:p>
    <w:p w:rsidR="00C150D4" w:rsidRPr="004E1D18" w:rsidRDefault="00C150D4" w:rsidP="00C150D4">
      <w:pPr>
        <w:pStyle w:val="ListParagraph"/>
        <w:numPr>
          <w:ilvl w:val="2"/>
          <w:numId w:val="25"/>
        </w:numPr>
        <w:spacing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>Kim will send Stevie form for documenting incentive points; Stevie will send out to CEC</w:t>
      </w:r>
    </w:p>
    <w:p w:rsidR="00EE133E" w:rsidRDefault="00C150D4" w:rsidP="00EE133E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CEC agreed that there was still a demand to use the incentive points to offer individuals in AGA incentives like discounted movie tickets, car washes, etc.</w:t>
      </w:r>
    </w:p>
    <w:p w:rsidR="00C150D4" w:rsidRPr="00C150D4" w:rsidRDefault="00C150D4" w:rsidP="00C150D4">
      <w:pPr>
        <w:pStyle w:val="ListParagraph"/>
        <w:numPr>
          <w:ilvl w:val="1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Kim suggested reaching out to Shane Douglas to see if he can offer up what was done during his program year</w:t>
      </w:r>
    </w:p>
    <w:p w:rsidR="00C150D4" w:rsidRPr="004E1D18" w:rsidRDefault="00C150D4" w:rsidP="00C150D4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Membership</w:t>
      </w:r>
      <w:r w:rsidRPr="004E1D18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–</w:t>
      </w:r>
      <w:r w:rsidRPr="004E1D18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Kim Smith</w:t>
      </w:r>
    </w:p>
    <w:p w:rsidR="00C150D4" w:rsidRDefault="00C150D4" w:rsidP="00C150D4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Kim intends to send membership reports each month that new members join or transfer in so that John can get emails out in a timely manner and Stevie can document for CRP</w:t>
      </w:r>
    </w:p>
    <w:p w:rsidR="00C150D4" w:rsidRDefault="00C150D4" w:rsidP="00C150D4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is interested in recruiting new members</w:t>
      </w:r>
    </w:p>
    <w:p w:rsidR="00C150D4" w:rsidRDefault="00C150D4" w:rsidP="00C150D4">
      <w:pPr>
        <w:pStyle w:val="ListParagraph"/>
        <w:numPr>
          <w:ilvl w:val="1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LIM program is no longer around for recruitment</w:t>
      </w:r>
    </w:p>
    <w:p w:rsidR="00C150D4" w:rsidRDefault="00C150D4" w:rsidP="00C150D4">
      <w:pPr>
        <w:pStyle w:val="ListParagraph"/>
        <w:numPr>
          <w:ilvl w:val="1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put tri-folds in new hire folders; but they don’t seem to be attracting the amount of members we would like</w:t>
      </w:r>
    </w:p>
    <w:p w:rsidR="00C150D4" w:rsidRDefault="00C150D4" w:rsidP="00C150D4">
      <w:pPr>
        <w:pStyle w:val="ListParagraph"/>
        <w:numPr>
          <w:ilvl w:val="1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there is another university that could be interested in becoming active in AGA, this could be a great way to attract new members</w:t>
      </w:r>
    </w:p>
    <w:p w:rsidR="00C150D4" w:rsidRDefault="00C150D4" w:rsidP="00C150D4">
      <w:pPr>
        <w:pStyle w:val="ListParagraph"/>
        <w:numPr>
          <w:ilvl w:val="1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 $105 membership fee may be too high for some</w:t>
      </w:r>
    </w:p>
    <w:p w:rsidR="00145C5B" w:rsidRDefault="00C150D4" w:rsidP="00C150D4">
      <w:pPr>
        <w:pStyle w:val="ListParagraph"/>
        <w:numPr>
          <w:ilvl w:val="2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be a good idea to reach out to corporate to see about offering a monthly payment plan or a discounted rate for a three-year membership</w:t>
      </w:r>
    </w:p>
    <w:p w:rsidR="00C150D4" w:rsidRPr="00C150D4" w:rsidRDefault="00C150D4" w:rsidP="00C150D4">
      <w:pPr>
        <w:spacing w:line="360" w:lineRule="auto"/>
        <w:rPr>
          <w:rFonts w:ascii="Arial" w:hAnsi="Arial" w:cs="Arial"/>
          <w:sz w:val="24"/>
          <w:szCs w:val="24"/>
        </w:rPr>
      </w:pPr>
      <w:r w:rsidRPr="00C150D4">
        <w:rPr>
          <w:rFonts w:ascii="Arial" w:hAnsi="Arial" w:cs="Arial"/>
          <w:b/>
          <w:i/>
          <w:sz w:val="24"/>
          <w:szCs w:val="24"/>
          <w:u w:val="single"/>
        </w:rPr>
        <w:t>A</w:t>
      </w:r>
      <w:r>
        <w:rPr>
          <w:rFonts w:ascii="Arial" w:hAnsi="Arial" w:cs="Arial"/>
          <w:b/>
          <w:i/>
          <w:sz w:val="24"/>
          <w:szCs w:val="24"/>
          <w:u w:val="single"/>
        </w:rPr>
        <w:t>djourn</w:t>
      </w:r>
      <w:bookmarkStart w:id="0" w:name="_GoBack"/>
      <w:bookmarkEnd w:id="0"/>
    </w:p>
    <w:sectPr w:rsidR="00C150D4" w:rsidRPr="00C150D4" w:rsidSect="00DA66D7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11C" w:rsidRDefault="00F1011C" w:rsidP="00BC5D9D">
      <w:pPr>
        <w:spacing w:after="0" w:line="240" w:lineRule="auto"/>
      </w:pPr>
      <w:r>
        <w:separator/>
      </w:r>
    </w:p>
  </w:endnote>
  <w:endnote w:type="continuationSeparator" w:id="0">
    <w:p w:rsidR="00F1011C" w:rsidRDefault="00F1011C" w:rsidP="00BC5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11C" w:rsidRDefault="00F1011C" w:rsidP="00BC5D9D">
      <w:pPr>
        <w:spacing w:after="0" w:line="240" w:lineRule="auto"/>
      </w:pPr>
      <w:r>
        <w:separator/>
      </w:r>
    </w:p>
  </w:footnote>
  <w:footnote w:type="continuationSeparator" w:id="0">
    <w:p w:rsidR="00F1011C" w:rsidRDefault="00F1011C" w:rsidP="00BC5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3F03"/>
    <w:multiLevelType w:val="hybridMultilevel"/>
    <w:tmpl w:val="4E06C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01751"/>
    <w:multiLevelType w:val="hybridMultilevel"/>
    <w:tmpl w:val="61CC6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0125A"/>
    <w:multiLevelType w:val="hybridMultilevel"/>
    <w:tmpl w:val="5C5A8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30DD9"/>
    <w:multiLevelType w:val="hybridMultilevel"/>
    <w:tmpl w:val="EEA86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4031"/>
    <w:multiLevelType w:val="hybridMultilevel"/>
    <w:tmpl w:val="CE565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34CA3"/>
    <w:multiLevelType w:val="hybridMultilevel"/>
    <w:tmpl w:val="BF4A0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145B1"/>
    <w:multiLevelType w:val="hybridMultilevel"/>
    <w:tmpl w:val="BC409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86FA1"/>
    <w:multiLevelType w:val="hybridMultilevel"/>
    <w:tmpl w:val="9A9CF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C78F1"/>
    <w:multiLevelType w:val="hybridMultilevel"/>
    <w:tmpl w:val="1BD62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57B0A"/>
    <w:multiLevelType w:val="hybridMultilevel"/>
    <w:tmpl w:val="E4D68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03D25"/>
    <w:multiLevelType w:val="hybridMultilevel"/>
    <w:tmpl w:val="F954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16BBD"/>
    <w:multiLevelType w:val="hybridMultilevel"/>
    <w:tmpl w:val="FE9432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D07F90"/>
    <w:multiLevelType w:val="hybridMultilevel"/>
    <w:tmpl w:val="01BC0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82A11"/>
    <w:multiLevelType w:val="hybridMultilevel"/>
    <w:tmpl w:val="10B67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24D84"/>
    <w:multiLevelType w:val="hybridMultilevel"/>
    <w:tmpl w:val="06E28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850B07"/>
    <w:multiLevelType w:val="hybridMultilevel"/>
    <w:tmpl w:val="845EA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07266"/>
    <w:multiLevelType w:val="hybridMultilevel"/>
    <w:tmpl w:val="27009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632DCB"/>
    <w:multiLevelType w:val="hybridMultilevel"/>
    <w:tmpl w:val="0BC49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22C3A"/>
    <w:multiLevelType w:val="hybridMultilevel"/>
    <w:tmpl w:val="DE703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45C1A"/>
    <w:multiLevelType w:val="hybridMultilevel"/>
    <w:tmpl w:val="CF4C3A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0943404"/>
    <w:multiLevelType w:val="hybridMultilevel"/>
    <w:tmpl w:val="64AA2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C6A21"/>
    <w:multiLevelType w:val="hybridMultilevel"/>
    <w:tmpl w:val="6DD89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B30ED"/>
    <w:multiLevelType w:val="hybridMultilevel"/>
    <w:tmpl w:val="5808B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66B90"/>
    <w:multiLevelType w:val="hybridMultilevel"/>
    <w:tmpl w:val="61242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50ED3"/>
    <w:multiLevelType w:val="hybridMultilevel"/>
    <w:tmpl w:val="EDC66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4"/>
  </w:num>
  <w:num w:numId="4">
    <w:abstractNumId w:val="8"/>
  </w:num>
  <w:num w:numId="5">
    <w:abstractNumId w:val="15"/>
  </w:num>
  <w:num w:numId="6">
    <w:abstractNumId w:val="13"/>
  </w:num>
  <w:num w:numId="7">
    <w:abstractNumId w:val="5"/>
  </w:num>
  <w:num w:numId="8">
    <w:abstractNumId w:val="17"/>
  </w:num>
  <w:num w:numId="9">
    <w:abstractNumId w:val="18"/>
  </w:num>
  <w:num w:numId="10">
    <w:abstractNumId w:val="20"/>
  </w:num>
  <w:num w:numId="11">
    <w:abstractNumId w:val="6"/>
  </w:num>
  <w:num w:numId="12">
    <w:abstractNumId w:val="3"/>
  </w:num>
  <w:num w:numId="13">
    <w:abstractNumId w:val="12"/>
  </w:num>
  <w:num w:numId="14">
    <w:abstractNumId w:val="19"/>
  </w:num>
  <w:num w:numId="15">
    <w:abstractNumId w:val="10"/>
  </w:num>
  <w:num w:numId="16">
    <w:abstractNumId w:val="0"/>
  </w:num>
  <w:num w:numId="17">
    <w:abstractNumId w:val="16"/>
  </w:num>
  <w:num w:numId="18">
    <w:abstractNumId w:val="9"/>
  </w:num>
  <w:num w:numId="19">
    <w:abstractNumId w:val="1"/>
  </w:num>
  <w:num w:numId="20">
    <w:abstractNumId w:val="23"/>
  </w:num>
  <w:num w:numId="21">
    <w:abstractNumId w:val="2"/>
  </w:num>
  <w:num w:numId="22">
    <w:abstractNumId w:val="7"/>
  </w:num>
  <w:num w:numId="23">
    <w:abstractNumId w:val="24"/>
  </w:num>
  <w:num w:numId="24">
    <w:abstractNumId w:val="2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FD"/>
    <w:rsid w:val="00011835"/>
    <w:rsid w:val="00016B02"/>
    <w:rsid w:val="00022A1F"/>
    <w:rsid w:val="000373CD"/>
    <w:rsid w:val="000426EA"/>
    <w:rsid w:val="00046AC3"/>
    <w:rsid w:val="00064F91"/>
    <w:rsid w:val="00066125"/>
    <w:rsid w:val="000A0A5F"/>
    <w:rsid w:val="000A0E69"/>
    <w:rsid w:val="000A1B22"/>
    <w:rsid w:val="000E4346"/>
    <w:rsid w:val="00105553"/>
    <w:rsid w:val="001165B7"/>
    <w:rsid w:val="001179CD"/>
    <w:rsid w:val="00127EBE"/>
    <w:rsid w:val="00133CB6"/>
    <w:rsid w:val="001457BF"/>
    <w:rsid w:val="00145C5B"/>
    <w:rsid w:val="00150E25"/>
    <w:rsid w:val="00157215"/>
    <w:rsid w:val="001623E3"/>
    <w:rsid w:val="00175F8B"/>
    <w:rsid w:val="001813A1"/>
    <w:rsid w:val="00184A7E"/>
    <w:rsid w:val="00184D3D"/>
    <w:rsid w:val="001920D1"/>
    <w:rsid w:val="0019610A"/>
    <w:rsid w:val="001A451B"/>
    <w:rsid w:val="001A6F33"/>
    <w:rsid w:val="001B2973"/>
    <w:rsid w:val="001C5548"/>
    <w:rsid w:val="001D10A1"/>
    <w:rsid w:val="001D436E"/>
    <w:rsid w:val="001E56FB"/>
    <w:rsid w:val="001E6AEE"/>
    <w:rsid w:val="00206A40"/>
    <w:rsid w:val="00210526"/>
    <w:rsid w:val="0021228A"/>
    <w:rsid w:val="00215F20"/>
    <w:rsid w:val="00221F49"/>
    <w:rsid w:val="00264503"/>
    <w:rsid w:val="002717CD"/>
    <w:rsid w:val="00274277"/>
    <w:rsid w:val="00285E2A"/>
    <w:rsid w:val="00291CE0"/>
    <w:rsid w:val="00292EFA"/>
    <w:rsid w:val="002B1027"/>
    <w:rsid w:val="002D6CBA"/>
    <w:rsid w:val="0031743D"/>
    <w:rsid w:val="00320ED9"/>
    <w:rsid w:val="0033441B"/>
    <w:rsid w:val="00363A36"/>
    <w:rsid w:val="00370EC1"/>
    <w:rsid w:val="00372020"/>
    <w:rsid w:val="00391265"/>
    <w:rsid w:val="003B0073"/>
    <w:rsid w:val="003B39F0"/>
    <w:rsid w:val="003C5793"/>
    <w:rsid w:val="003E23E0"/>
    <w:rsid w:val="00427230"/>
    <w:rsid w:val="004421B1"/>
    <w:rsid w:val="00456702"/>
    <w:rsid w:val="004811D4"/>
    <w:rsid w:val="0048219C"/>
    <w:rsid w:val="004A2E13"/>
    <w:rsid w:val="004E1D18"/>
    <w:rsid w:val="004E59B1"/>
    <w:rsid w:val="004E76CD"/>
    <w:rsid w:val="004F5D39"/>
    <w:rsid w:val="0052643D"/>
    <w:rsid w:val="00535106"/>
    <w:rsid w:val="00535A0C"/>
    <w:rsid w:val="0058077A"/>
    <w:rsid w:val="00584E34"/>
    <w:rsid w:val="005C7214"/>
    <w:rsid w:val="005C7FEF"/>
    <w:rsid w:val="005D5105"/>
    <w:rsid w:val="005E681C"/>
    <w:rsid w:val="005F374A"/>
    <w:rsid w:val="005F5E89"/>
    <w:rsid w:val="006104C0"/>
    <w:rsid w:val="00626B8D"/>
    <w:rsid w:val="00627F4D"/>
    <w:rsid w:val="00640649"/>
    <w:rsid w:val="0064206E"/>
    <w:rsid w:val="00657032"/>
    <w:rsid w:val="00692CB0"/>
    <w:rsid w:val="006A03B8"/>
    <w:rsid w:val="006D760C"/>
    <w:rsid w:val="006E37D9"/>
    <w:rsid w:val="006F1110"/>
    <w:rsid w:val="00724848"/>
    <w:rsid w:val="00731DB9"/>
    <w:rsid w:val="00752D7F"/>
    <w:rsid w:val="0077105B"/>
    <w:rsid w:val="00775340"/>
    <w:rsid w:val="00776E84"/>
    <w:rsid w:val="007818A2"/>
    <w:rsid w:val="007B7626"/>
    <w:rsid w:val="007C0523"/>
    <w:rsid w:val="007C12BC"/>
    <w:rsid w:val="007D1AED"/>
    <w:rsid w:val="007E3BCA"/>
    <w:rsid w:val="008259A8"/>
    <w:rsid w:val="00832BC3"/>
    <w:rsid w:val="008743DC"/>
    <w:rsid w:val="0088240D"/>
    <w:rsid w:val="008940FB"/>
    <w:rsid w:val="008955C3"/>
    <w:rsid w:val="008977CF"/>
    <w:rsid w:val="008C670B"/>
    <w:rsid w:val="008D41D6"/>
    <w:rsid w:val="008F44AE"/>
    <w:rsid w:val="00927B9D"/>
    <w:rsid w:val="00930F92"/>
    <w:rsid w:val="00932CDF"/>
    <w:rsid w:val="00943055"/>
    <w:rsid w:val="00957CD6"/>
    <w:rsid w:val="009B15E1"/>
    <w:rsid w:val="009E7D04"/>
    <w:rsid w:val="00A10BB5"/>
    <w:rsid w:val="00A1634B"/>
    <w:rsid w:val="00A34052"/>
    <w:rsid w:val="00A34172"/>
    <w:rsid w:val="00A35F45"/>
    <w:rsid w:val="00AA6AF0"/>
    <w:rsid w:val="00AB2893"/>
    <w:rsid w:val="00AC07F4"/>
    <w:rsid w:val="00AC242D"/>
    <w:rsid w:val="00AD3724"/>
    <w:rsid w:val="00AD5292"/>
    <w:rsid w:val="00AF4A5A"/>
    <w:rsid w:val="00B2318F"/>
    <w:rsid w:val="00B45091"/>
    <w:rsid w:val="00B4649A"/>
    <w:rsid w:val="00B677D0"/>
    <w:rsid w:val="00BA6426"/>
    <w:rsid w:val="00BB0640"/>
    <w:rsid w:val="00BC5D9D"/>
    <w:rsid w:val="00BD034F"/>
    <w:rsid w:val="00BD5F5D"/>
    <w:rsid w:val="00BD7A31"/>
    <w:rsid w:val="00BF02BE"/>
    <w:rsid w:val="00C04476"/>
    <w:rsid w:val="00C150D4"/>
    <w:rsid w:val="00C17F36"/>
    <w:rsid w:val="00C36EE8"/>
    <w:rsid w:val="00C40534"/>
    <w:rsid w:val="00C55E70"/>
    <w:rsid w:val="00C74B97"/>
    <w:rsid w:val="00C771B7"/>
    <w:rsid w:val="00C77605"/>
    <w:rsid w:val="00C80D93"/>
    <w:rsid w:val="00C84A65"/>
    <w:rsid w:val="00C850FD"/>
    <w:rsid w:val="00C919D2"/>
    <w:rsid w:val="00C93110"/>
    <w:rsid w:val="00CA368F"/>
    <w:rsid w:val="00CB1957"/>
    <w:rsid w:val="00CD582C"/>
    <w:rsid w:val="00D13F17"/>
    <w:rsid w:val="00D540AA"/>
    <w:rsid w:val="00D5576B"/>
    <w:rsid w:val="00D6498D"/>
    <w:rsid w:val="00D6672B"/>
    <w:rsid w:val="00D8576E"/>
    <w:rsid w:val="00D90FEB"/>
    <w:rsid w:val="00DA66D7"/>
    <w:rsid w:val="00DA70C0"/>
    <w:rsid w:val="00DC1E2B"/>
    <w:rsid w:val="00E23DF7"/>
    <w:rsid w:val="00E3474D"/>
    <w:rsid w:val="00E53C99"/>
    <w:rsid w:val="00E5482F"/>
    <w:rsid w:val="00E751C7"/>
    <w:rsid w:val="00E8713B"/>
    <w:rsid w:val="00EB3137"/>
    <w:rsid w:val="00EE133E"/>
    <w:rsid w:val="00EE304E"/>
    <w:rsid w:val="00EE4447"/>
    <w:rsid w:val="00EE756D"/>
    <w:rsid w:val="00EF1A34"/>
    <w:rsid w:val="00F0315C"/>
    <w:rsid w:val="00F04193"/>
    <w:rsid w:val="00F054FA"/>
    <w:rsid w:val="00F1011C"/>
    <w:rsid w:val="00F219FD"/>
    <w:rsid w:val="00F26E5D"/>
    <w:rsid w:val="00F535AD"/>
    <w:rsid w:val="00F66391"/>
    <w:rsid w:val="00F74B11"/>
    <w:rsid w:val="00F86380"/>
    <w:rsid w:val="00FA5C6C"/>
    <w:rsid w:val="00FB6580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9ACE6"/>
  <w15:docId w15:val="{FFEC3FA5-CC88-407E-B350-7F1CBD27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1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1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19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19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19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1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19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219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219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F21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219FD"/>
    <w:pPr>
      <w:ind w:left="720"/>
      <w:contextualSpacing/>
    </w:pPr>
  </w:style>
  <w:style w:type="table" w:styleId="TableGrid">
    <w:name w:val="Table Grid"/>
    <w:basedOn w:val="TableNormal"/>
    <w:uiPriority w:val="59"/>
    <w:rsid w:val="00F21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219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219F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219F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219F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F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A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40FB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940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94305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3055"/>
    <w:rPr>
      <w:rFonts w:ascii="Calibri" w:hAnsi="Calibri"/>
      <w:szCs w:val="21"/>
    </w:rPr>
  </w:style>
  <w:style w:type="paragraph" w:customStyle="1" w:styleId="ColumnHeadings">
    <w:name w:val="Column Headings"/>
    <w:basedOn w:val="Normal"/>
    <w:qFormat/>
    <w:rsid w:val="00157215"/>
    <w:pPr>
      <w:spacing w:before="40" w:after="20" w:line="240" w:lineRule="auto"/>
      <w:jc w:val="center"/>
    </w:pPr>
    <w:rPr>
      <w:b/>
      <w:smallCaps/>
      <w:color w:val="FFFFFF" w:themeColor="background1"/>
    </w:rPr>
  </w:style>
  <w:style w:type="paragraph" w:styleId="Header">
    <w:name w:val="header"/>
    <w:basedOn w:val="Normal"/>
    <w:link w:val="HeaderChar"/>
    <w:uiPriority w:val="99"/>
    <w:unhideWhenUsed/>
    <w:rsid w:val="00BC5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D9D"/>
  </w:style>
  <w:style w:type="paragraph" w:styleId="Footer">
    <w:name w:val="footer"/>
    <w:basedOn w:val="Normal"/>
    <w:link w:val="FooterChar"/>
    <w:uiPriority w:val="99"/>
    <w:unhideWhenUsed/>
    <w:rsid w:val="00BC5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D9D"/>
  </w:style>
  <w:style w:type="character" w:styleId="FollowedHyperlink">
    <w:name w:val="FollowedHyperlink"/>
    <w:basedOn w:val="DefaultParagraphFont"/>
    <w:uiPriority w:val="99"/>
    <w:semiHidden/>
    <w:unhideWhenUsed/>
    <w:rsid w:val="00291C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liz_comer\Documents\AGA\CEC%20Meetings\www.agacgfm.org\indianapol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2F33B-E7DB-445B-99B7-13C02EE95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DFAS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COMER, LIZ CIV DFAS</dc:creator>
  <cp:lastModifiedBy>Lynch, Stevie R CIV DFAS JBK (US)</cp:lastModifiedBy>
  <cp:revision>11</cp:revision>
  <cp:lastPrinted>2016-12-21T19:01:00Z</cp:lastPrinted>
  <dcterms:created xsi:type="dcterms:W3CDTF">2019-10-08T15:20:00Z</dcterms:created>
  <dcterms:modified xsi:type="dcterms:W3CDTF">2019-10-08T17:20:00Z</dcterms:modified>
</cp:coreProperties>
</file>